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F6FE8" w14:textId="77777777" w:rsidR="00BE6586" w:rsidRDefault="00BE6586">
      <w:pPr>
        <w:pStyle w:val="BodyText"/>
        <w:rPr>
          <w:sz w:val="20"/>
        </w:rPr>
      </w:pPr>
    </w:p>
    <w:p w14:paraId="16A5068D" w14:textId="77777777" w:rsidR="00BE6586" w:rsidRDefault="00BE6586">
      <w:pPr>
        <w:pStyle w:val="BodyText"/>
        <w:rPr>
          <w:sz w:val="20"/>
        </w:rPr>
      </w:pPr>
    </w:p>
    <w:p w14:paraId="53F91EF2" w14:textId="77777777" w:rsidR="00BE6586" w:rsidRDefault="00BE6586">
      <w:pPr>
        <w:pStyle w:val="BodyText"/>
        <w:rPr>
          <w:sz w:val="20"/>
        </w:rPr>
      </w:pPr>
    </w:p>
    <w:p w14:paraId="17250DF2" w14:textId="77777777" w:rsidR="00BE6586" w:rsidRDefault="00BE6586">
      <w:pPr>
        <w:pStyle w:val="BodyText"/>
        <w:rPr>
          <w:sz w:val="20"/>
        </w:rPr>
      </w:pPr>
    </w:p>
    <w:p w14:paraId="0394C333" w14:textId="77777777" w:rsidR="00BE6586" w:rsidRDefault="00BE6586">
      <w:pPr>
        <w:pStyle w:val="BodyText"/>
        <w:spacing w:before="10"/>
        <w:rPr>
          <w:sz w:val="16"/>
        </w:rPr>
      </w:pPr>
    </w:p>
    <w:p w14:paraId="7D113D89" w14:textId="77777777" w:rsidR="00BE6586" w:rsidRDefault="006A5DF8">
      <w:pPr>
        <w:spacing w:before="91"/>
        <w:ind w:right="122"/>
        <w:jc w:val="right"/>
        <w:rPr>
          <w:b/>
          <w:i/>
          <w:sz w:val="20"/>
        </w:rPr>
      </w:pPr>
      <w:r>
        <w:rPr>
          <w:b/>
          <w:i/>
          <w:sz w:val="20"/>
        </w:rPr>
        <w:t>Postgraduate</w:t>
      </w:r>
      <w:r>
        <w:rPr>
          <w:b/>
          <w:i/>
          <w:spacing w:val="-4"/>
          <w:sz w:val="20"/>
        </w:rPr>
        <w:t xml:space="preserve"> </w:t>
      </w:r>
      <w:r>
        <w:rPr>
          <w:b/>
          <w:i/>
          <w:sz w:val="20"/>
        </w:rPr>
        <w:t>Institute</w:t>
      </w:r>
      <w:r>
        <w:rPr>
          <w:b/>
          <w:i/>
          <w:spacing w:val="-4"/>
          <w:sz w:val="20"/>
        </w:rPr>
        <w:t xml:space="preserve"> </w:t>
      </w:r>
      <w:r>
        <w:rPr>
          <w:b/>
          <w:i/>
          <w:sz w:val="20"/>
        </w:rPr>
        <w:t>of</w:t>
      </w:r>
      <w:r>
        <w:rPr>
          <w:b/>
          <w:i/>
          <w:spacing w:val="-3"/>
          <w:sz w:val="20"/>
        </w:rPr>
        <w:t xml:space="preserve"> </w:t>
      </w:r>
      <w:r>
        <w:rPr>
          <w:b/>
          <w:i/>
          <w:sz w:val="20"/>
        </w:rPr>
        <w:t>Agriculture</w:t>
      </w:r>
    </w:p>
    <w:p w14:paraId="1972B1F3" w14:textId="77777777" w:rsidR="00BE6586" w:rsidRDefault="006A5DF8">
      <w:pPr>
        <w:spacing w:before="1"/>
        <w:ind w:right="117"/>
        <w:jc w:val="right"/>
        <w:rPr>
          <w:b/>
          <w:sz w:val="20"/>
        </w:rPr>
      </w:pPr>
      <w:r>
        <w:rPr>
          <w:b/>
          <w:sz w:val="20"/>
        </w:rPr>
        <w:t>36</w:t>
      </w:r>
      <w:r>
        <w:rPr>
          <w:b/>
          <w:sz w:val="20"/>
          <w:vertAlign w:val="superscript"/>
        </w:rPr>
        <w:t>th</w:t>
      </w:r>
      <w:r>
        <w:rPr>
          <w:b/>
          <w:spacing w:val="-5"/>
          <w:sz w:val="20"/>
        </w:rPr>
        <w:t xml:space="preserve"> </w:t>
      </w:r>
      <w:r>
        <w:rPr>
          <w:b/>
          <w:sz w:val="20"/>
        </w:rPr>
        <w:t>Annual</w:t>
      </w:r>
      <w:r>
        <w:rPr>
          <w:b/>
          <w:spacing w:val="-2"/>
          <w:sz w:val="20"/>
        </w:rPr>
        <w:t xml:space="preserve"> </w:t>
      </w:r>
      <w:r>
        <w:rPr>
          <w:b/>
          <w:sz w:val="20"/>
        </w:rPr>
        <w:t>Congress,</w:t>
      </w:r>
      <w:r>
        <w:rPr>
          <w:b/>
          <w:spacing w:val="-1"/>
          <w:sz w:val="20"/>
        </w:rPr>
        <w:t xml:space="preserve"> </w:t>
      </w:r>
      <w:r>
        <w:rPr>
          <w:b/>
          <w:sz w:val="20"/>
        </w:rPr>
        <w:t>22</w:t>
      </w:r>
      <w:r>
        <w:rPr>
          <w:b/>
          <w:spacing w:val="-1"/>
          <w:sz w:val="20"/>
        </w:rPr>
        <w:t xml:space="preserve"> </w:t>
      </w:r>
      <w:r>
        <w:rPr>
          <w:b/>
          <w:sz w:val="20"/>
        </w:rPr>
        <w:t>November 2024</w:t>
      </w:r>
    </w:p>
    <w:p w14:paraId="60217072" w14:textId="77777777" w:rsidR="00BE6586" w:rsidRDefault="00BE6586">
      <w:pPr>
        <w:pStyle w:val="BodyText"/>
        <w:spacing w:before="9"/>
        <w:rPr>
          <w:b/>
          <w:sz w:val="21"/>
        </w:rPr>
      </w:pPr>
    </w:p>
    <w:p w14:paraId="7DE3B5F4" w14:textId="198026B1" w:rsidR="00BE6586" w:rsidRDefault="006A5DF8">
      <w:pPr>
        <w:pStyle w:val="Title"/>
      </w:pPr>
      <w:r>
        <w:t>Instructions</w:t>
      </w:r>
      <w:r>
        <w:rPr>
          <w:spacing w:val="-2"/>
        </w:rPr>
        <w:t xml:space="preserve"> </w:t>
      </w:r>
      <w:r>
        <w:t>for</w:t>
      </w:r>
      <w:r>
        <w:rPr>
          <w:spacing w:val="-3"/>
        </w:rPr>
        <w:t xml:space="preserve"> </w:t>
      </w:r>
      <w:r w:rsidR="00D5422B">
        <w:t xml:space="preserve">preparation of the </w:t>
      </w:r>
      <w:r w:rsidR="00327F2B">
        <w:t>manuscript</w:t>
      </w:r>
    </w:p>
    <w:p w14:paraId="23C84B1A" w14:textId="77777777" w:rsidR="00BE6586" w:rsidRDefault="00BE6586">
      <w:pPr>
        <w:pStyle w:val="BodyText"/>
        <w:spacing w:before="10"/>
        <w:rPr>
          <w:b/>
          <w:sz w:val="21"/>
        </w:rPr>
      </w:pPr>
    </w:p>
    <w:p w14:paraId="55F5E8DB" w14:textId="77777777" w:rsidR="00BE6586" w:rsidRDefault="006A5DF8">
      <w:pPr>
        <w:pStyle w:val="Heading1"/>
        <w:numPr>
          <w:ilvl w:val="0"/>
          <w:numId w:val="1"/>
        </w:numPr>
        <w:tabs>
          <w:tab w:val="left" w:pos="621"/>
        </w:tabs>
        <w:spacing w:before="1" w:line="252" w:lineRule="exact"/>
        <w:ind w:hanging="361"/>
      </w:pPr>
      <w:r>
        <w:t>Format</w:t>
      </w:r>
      <w:r>
        <w:rPr>
          <w:spacing w:val="-3"/>
        </w:rPr>
        <w:t xml:space="preserve"> </w:t>
      </w:r>
      <w:r>
        <w:t>for</w:t>
      </w:r>
      <w:r>
        <w:rPr>
          <w:spacing w:val="-1"/>
        </w:rPr>
        <w:t xml:space="preserve"> </w:t>
      </w:r>
      <w:r>
        <w:t>typesetting</w:t>
      </w:r>
    </w:p>
    <w:p w14:paraId="55F2ED2D" w14:textId="77777777" w:rsidR="00BE6586" w:rsidRDefault="006A5DF8">
      <w:pPr>
        <w:pStyle w:val="ListParagraph"/>
        <w:numPr>
          <w:ilvl w:val="1"/>
          <w:numId w:val="1"/>
        </w:numPr>
        <w:tabs>
          <w:tab w:val="left" w:pos="1340"/>
          <w:tab w:val="left" w:pos="1341"/>
        </w:tabs>
        <w:spacing w:line="268" w:lineRule="exact"/>
        <w:ind w:hanging="361"/>
      </w:pPr>
      <w:r>
        <w:rPr>
          <w:b/>
        </w:rPr>
        <w:t>Page</w:t>
      </w:r>
      <w:r>
        <w:rPr>
          <w:b/>
          <w:spacing w:val="-1"/>
        </w:rPr>
        <w:t xml:space="preserve"> </w:t>
      </w:r>
      <w:r>
        <w:rPr>
          <w:b/>
        </w:rPr>
        <w:t xml:space="preserve">setup: </w:t>
      </w:r>
      <w:r>
        <w:t>A4</w:t>
      </w:r>
      <w:r>
        <w:rPr>
          <w:spacing w:val="-3"/>
        </w:rPr>
        <w:t xml:space="preserve"> </w:t>
      </w:r>
      <w:r>
        <w:t>size</w:t>
      </w:r>
      <w:r>
        <w:rPr>
          <w:spacing w:val="-1"/>
        </w:rPr>
        <w:t xml:space="preserve"> </w:t>
      </w:r>
      <w:r>
        <w:t>(</w:t>
      </w:r>
      <w:r>
        <w:rPr>
          <w:color w:val="212121"/>
        </w:rPr>
        <w:t>210</w:t>
      </w:r>
      <w:r>
        <w:rPr>
          <w:color w:val="212121"/>
          <w:spacing w:val="-1"/>
        </w:rPr>
        <w:t xml:space="preserve"> </w:t>
      </w:r>
      <w:r>
        <w:rPr>
          <w:color w:val="212121"/>
        </w:rPr>
        <w:t>×</w:t>
      </w:r>
      <w:r>
        <w:rPr>
          <w:color w:val="212121"/>
          <w:spacing w:val="-2"/>
        </w:rPr>
        <w:t xml:space="preserve"> </w:t>
      </w:r>
      <w:r>
        <w:rPr>
          <w:color w:val="212121"/>
        </w:rPr>
        <w:t>297</w:t>
      </w:r>
      <w:r>
        <w:rPr>
          <w:color w:val="212121"/>
          <w:spacing w:val="6"/>
        </w:rPr>
        <w:t xml:space="preserve"> </w:t>
      </w:r>
      <w:r>
        <w:t>mm)</w:t>
      </w:r>
      <w:r>
        <w:rPr>
          <w:spacing w:val="-1"/>
        </w:rPr>
        <w:t xml:space="preserve"> </w:t>
      </w:r>
      <w:r>
        <w:t>typed single</w:t>
      </w:r>
      <w:r>
        <w:rPr>
          <w:spacing w:val="-3"/>
        </w:rPr>
        <w:t xml:space="preserve"> </w:t>
      </w:r>
      <w:r>
        <w:t>side</w:t>
      </w:r>
      <w:r>
        <w:rPr>
          <w:spacing w:val="-2"/>
        </w:rPr>
        <w:t xml:space="preserve"> </w:t>
      </w:r>
      <w:r>
        <w:t>only.</w:t>
      </w:r>
    </w:p>
    <w:p w14:paraId="6381CC75" w14:textId="77777777" w:rsidR="00BE6586" w:rsidRDefault="006A5DF8">
      <w:pPr>
        <w:pStyle w:val="ListParagraph"/>
        <w:numPr>
          <w:ilvl w:val="1"/>
          <w:numId w:val="1"/>
        </w:numPr>
        <w:tabs>
          <w:tab w:val="left" w:pos="1340"/>
          <w:tab w:val="left" w:pos="1341"/>
        </w:tabs>
        <w:spacing w:before="49"/>
        <w:ind w:hanging="361"/>
      </w:pPr>
      <w:r>
        <w:rPr>
          <w:b/>
        </w:rPr>
        <w:t>Margins:</w:t>
      </w:r>
      <w:r>
        <w:rPr>
          <w:b/>
          <w:spacing w:val="-3"/>
        </w:rPr>
        <w:t xml:space="preserve"> </w:t>
      </w:r>
      <w:r>
        <w:t>All</w:t>
      </w:r>
      <w:r>
        <w:rPr>
          <w:spacing w:val="-4"/>
        </w:rPr>
        <w:t xml:space="preserve"> </w:t>
      </w:r>
      <w:r>
        <w:t>sides</w:t>
      </w:r>
      <w:r>
        <w:rPr>
          <w:spacing w:val="-1"/>
        </w:rPr>
        <w:t xml:space="preserve"> </w:t>
      </w:r>
      <w:r>
        <w:t>with</w:t>
      </w:r>
      <w:r>
        <w:rPr>
          <w:spacing w:val="-2"/>
        </w:rPr>
        <w:t xml:space="preserve"> </w:t>
      </w:r>
      <w:r>
        <w:t>margins</w:t>
      </w:r>
      <w:r>
        <w:rPr>
          <w:spacing w:val="-2"/>
        </w:rPr>
        <w:t xml:space="preserve"> </w:t>
      </w:r>
      <w:r>
        <w:t>of</w:t>
      </w:r>
      <w:r>
        <w:rPr>
          <w:spacing w:val="-1"/>
        </w:rPr>
        <w:t xml:space="preserve"> </w:t>
      </w:r>
      <w:r>
        <w:t>25</w:t>
      </w:r>
      <w:r>
        <w:rPr>
          <w:spacing w:val="-2"/>
        </w:rPr>
        <w:t xml:space="preserve"> </w:t>
      </w:r>
      <w:r>
        <w:t>mm.</w:t>
      </w:r>
    </w:p>
    <w:p w14:paraId="058DA10A" w14:textId="77777777" w:rsidR="00BE6586" w:rsidRDefault="006A5DF8">
      <w:pPr>
        <w:pStyle w:val="ListParagraph"/>
        <w:numPr>
          <w:ilvl w:val="1"/>
          <w:numId w:val="1"/>
        </w:numPr>
        <w:tabs>
          <w:tab w:val="left" w:pos="1340"/>
          <w:tab w:val="left" w:pos="1341"/>
        </w:tabs>
        <w:spacing w:line="268" w:lineRule="exact"/>
        <w:ind w:hanging="361"/>
      </w:pPr>
      <w:r>
        <w:rPr>
          <w:b/>
        </w:rPr>
        <w:t>Line</w:t>
      </w:r>
      <w:r>
        <w:rPr>
          <w:b/>
          <w:spacing w:val="-2"/>
        </w:rPr>
        <w:t xml:space="preserve"> </w:t>
      </w:r>
      <w:r>
        <w:rPr>
          <w:b/>
        </w:rPr>
        <w:t>spacing:</w:t>
      </w:r>
      <w:r>
        <w:rPr>
          <w:b/>
          <w:spacing w:val="1"/>
        </w:rPr>
        <w:t xml:space="preserve"> </w:t>
      </w:r>
      <w:r>
        <w:t>1</w:t>
      </w:r>
      <w:r>
        <w:rPr>
          <w:spacing w:val="-4"/>
        </w:rPr>
        <w:t xml:space="preserve"> </w:t>
      </w:r>
      <w:r>
        <w:t>(12</w:t>
      </w:r>
      <w:r>
        <w:rPr>
          <w:spacing w:val="-1"/>
        </w:rPr>
        <w:t xml:space="preserve"> </w:t>
      </w:r>
      <w:r>
        <w:t>points)</w:t>
      </w:r>
      <w:r>
        <w:rPr>
          <w:spacing w:val="-3"/>
        </w:rPr>
        <w:t xml:space="preserve"> </w:t>
      </w:r>
      <w:r>
        <w:t>throughout the</w:t>
      </w:r>
      <w:r>
        <w:rPr>
          <w:spacing w:val="-1"/>
        </w:rPr>
        <w:t xml:space="preserve"> </w:t>
      </w:r>
      <w:r>
        <w:t>text.</w:t>
      </w:r>
    </w:p>
    <w:p w14:paraId="2567ABC4" w14:textId="320A4D9E" w:rsidR="00BE6586" w:rsidRDefault="006A5DF8">
      <w:pPr>
        <w:pStyle w:val="ListParagraph"/>
        <w:numPr>
          <w:ilvl w:val="1"/>
          <w:numId w:val="1"/>
        </w:numPr>
        <w:tabs>
          <w:tab w:val="left" w:pos="1340"/>
          <w:tab w:val="left" w:pos="1341"/>
        </w:tabs>
        <w:ind w:right="119"/>
      </w:pPr>
      <w:r>
        <w:rPr>
          <w:b/>
        </w:rPr>
        <w:t>Page</w:t>
      </w:r>
      <w:r>
        <w:rPr>
          <w:b/>
          <w:spacing w:val="40"/>
        </w:rPr>
        <w:t xml:space="preserve"> </w:t>
      </w:r>
      <w:r>
        <w:rPr>
          <w:b/>
        </w:rPr>
        <w:t>and</w:t>
      </w:r>
      <w:r>
        <w:rPr>
          <w:b/>
          <w:spacing w:val="40"/>
        </w:rPr>
        <w:t xml:space="preserve"> </w:t>
      </w:r>
      <w:r>
        <w:rPr>
          <w:b/>
        </w:rPr>
        <w:t>line</w:t>
      </w:r>
      <w:r>
        <w:rPr>
          <w:b/>
          <w:spacing w:val="41"/>
        </w:rPr>
        <w:t xml:space="preserve"> </w:t>
      </w:r>
      <w:r>
        <w:rPr>
          <w:b/>
        </w:rPr>
        <w:t>numbering:</w:t>
      </w:r>
      <w:r>
        <w:rPr>
          <w:b/>
          <w:spacing w:val="43"/>
        </w:rPr>
        <w:t xml:space="preserve"> </w:t>
      </w:r>
      <w:r>
        <w:t>All</w:t>
      </w:r>
      <w:r>
        <w:rPr>
          <w:spacing w:val="41"/>
        </w:rPr>
        <w:t xml:space="preserve"> </w:t>
      </w:r>
      <w:r>
        <w:t>pages</w:t>
      </w:r>
      <w:r>
        <w:rPr>
          <w:spacing w:val="41"/>
        </w:rPr>
        <w:t xml:space="preserve"> </w:t>
      </w:r>
      <w:r>
        <w:t>should</w:t>
      </w:r>
      <w:r>
        <w:rPr>
          <w:spacing w:val="39"/>
        </w:rPr>
        <w:t xml:space="preserve"> </w:t>
      </w:r>
      <w:r>
        <w:t>be</w:t>
      </w:r>
      <w:r>
        <w:rPr>
          <w:spacing w:val="41"/>
        </w:rPr>
        <w:t xml:space="preserve"> </w:t>
      </w:r>
      <w:r>
        <w:t>sequentially</w:t>
      </w:r>
      <w:r>
        <w:rPr>
          <w:spacing w:val="38"/>
        </w:rPr>
        <w:t xml:space="preserve"> </w:t>
      </w:r>
      <w:r>
        <w:t>numbered</w:t>
      </w:r>
      <w:r>
        <w:rPr>
          <w:spacing w:val="40"/>
        </w:rPr>
        <w:t xml:space="preserve"> </w:t>
      </w:r>
      <w:r>
        <w:t>using</w:t>
      </w:r>
      <w:r>
        <w:rPr>
          <w:spacing w:val="35"/>
        </w:rPr>
        <w:t xml:space="preserve"> </w:t>
      </w:r>
      <w:r>
        <w:t>Arabic</w:t>
      </w:r>
      <w:r>
        <w:rPr>
          <w:spacing w:val="-52"/>
        </w:rPr>
        <w:t xml:space="preserve"> </w:t>
      </w:r>
      <w:r>
        <w:t>numerals on</w:t>
      </w:r>
      <w:r>
        <w:rPr>
          <w:spacing w:val="-3"/>
        </w:rPr>
        <w:t xml:space="preserve"> </w:t>
      </w:r>
      <w:r>
        <w:t>bottom</w:t>
      </w:r>
      <w:r>
        <w:rPr>
          <w:spacing w:val="-4"/>
        </w:rPr>
        <w:t xml:space="preserve"> </w:t>
      </w:r>
      <w:r w:rsidR="007C2C2B">
        <w:t>center</w:t>
      </w:r>
      <w:r>
        <w:rPr>
          <w:spacing w:val="-3"/>
        </w:rPr>
        <w:t xml:space="preserve"> </w:t>
      </w:r>
      <w:r>
        <w:t>starting</w:t>
      </w:r>
      <w:r>
        <w:rPr>
          <w:spacing w:val="-3"/>
        </w:rPr>
        <w:t xml:space="preserve"> </w:t>
      </w:r>
      <w:r>
        <w:t>from</w:t>
      </w:r>
      <w:r>
        <w:rPr>
          <w:spacing w:val="-4"/>
        </w:rPr>
        <w:t xml:space="preserve"> </w:t>
      </w:r>
      <w:r>
        <w:t>title</w:t>
      </w:r>
      <w:r>
        <w:rPr>
          <w:spacing w:val="-2"/>
        </w:rPr>
        <w:t xml:space="preserve"> </w:t>
      </w:r>
      <w:r>
        <w:t>page.</w:t>
      </w:r>
      <w:r>
        <w:rPr>
          <w:spacing w:val="1"/>
        </w:rPr>
        <w:t xml:space="preserve"> </w:t>
      </w:r>
      <w:r>
        <w:t>All</w:t>
      </w:r>
      <w:r>
        <w:rPr>
          <w:spacing w:val="-4"/>
        </w:rPr>
        <w:t xml:space="preserve"> </w:t>
      </w:r>
      <w:r>
        <w:t>line numbers</w:t>
      </w:r>
      <w:r>
        <w:rPr>
          <w:spacing w:val="-1"/>
        </w:rPr>
        <w:t xml:space="preserve"> </w:t>
      </w:r>
      <w:r>
        <w:t>should</w:t>
      </w:r>
      <w:r>
        <w:rPr>
          <w:spacing w:val="-3"/>
        </w:rPr>
        <w:t xml:space="preserve"> </w:t>
      </w:r>
      <w:r>
        <w:t>be</w:t>
      </w:r>
      <w:r>
        <w:rPr>
          <w:spacing w:val="-2"/>
        </w:rPr>
        <w:t xml:space="preserve"> </w:t>
      </w:r>
      <w:r>
        <w:t>removed.</w:t>
      </w:r>
    </w:p>
    <w:p w14:paraId="15353B59" w14:textId="48A6CDBC" w:rsidR="00BE6586" w:rsidRDefault="006A5DF8">
      <w:pPr>
        <w:pStyle w:val="ListParagraph"/>
        <w:numPr>
          <w:ilvl w:val="1"/>
          <w:numId w:val="1"/>
        </w:numPr>
        <w:tabs>
          <w:tab w:val="left" w:pos="1340"/>
          <w:tab w:val="left" w:pos="1341"/>
        </w:tabs>
        <w:ind w:right="115"/>
      </w:pPr>
      <w:r>
        <w:rPr>
          <w:b/>
        </w:rPr>
        <w:t>Font:</w:t>
      </w:r>
      <w:r>
        <w:rPr>
          <w:b/>
          <w:spacing w:val="-2"/>
        </w:rPr>
        <w:t xml:space="preserve"> </w:t>
      </w:r>
      <w:r w:rsidR="005C4B25">
        <w:rPr>
          <w:lang w:val="id-ID"/>
        </w:rPr>
        <w:t>Times New Roman</w:t>
      </w:r>
      <w:r>
        <w:rPr>
          <w:spacing w:val="-2"/>
        </w:rPr>
        <w:t xml:space="preserve"> </w:t>
      </w:r>
      <w:r>
        <w:t>1</w:t>
      </w:r>
      <w:r>
        <w:rPr>
          <w:lang w:val="id-ID"/>
        </w:rPr>
        <w:t>0</w:t>
      </w:r>
      <w:r>
        <w:rPr>
          <w:spacing w:val="-2"/>
        </w:rPr>
        <w:t xml:space="preserve"> </w:t>
      </w:r>
      <w:r>
        <w:rPr>
          <w:spacing w:val="-2"/>
          <w:lang w:val="id-ID"/>
        </w:rPr>
        <w:t xml:space="preserve">for </w:t>
      </w:r>
      <w:r>
        <w:t>names and affiliations,</w:t>
      </w:r>
      <w:r>
        <w:rPr>
          <w:spacing w:val="-1"/>
        </w:rPr>
        <w:t xml:space="preserve"> </w:t>
      </w:r>
      <w:r>
        <w:t>except</w:t>
      </w:r>
      <w:r>
        <w:rPr>
          <w:spacing w:val="-1"/>
        </w:rPr>
        <w:t xml:space="preserve"> </w:t>
      </w:r>
      <w:r>
        <w:t>in</w:t>
      </w:r>
      <w:r>
        <w:rPr>
          <w:spacing w:val="-2"/>
        </w:rPr>
        <w:t xml:space="preserve"> </w:t>
      </w:r>
      <w:r>
        <w:t>the</w:t>
      </w:r>
      <w:r>
        <w:rPr>
          <w:spacing w:val="-3"/>
        </w:rPr>
        <w:t xml:space="preserve"> </w:t>
      </w:r>
      <w:r>
        <w:t>title,</w:t>
      </w:r>
      <w:r>
        <w:rPr>
          <w:spacing w:val="-5"/>
        </w:rPr>
        <w:t xml:space="preserve"> </w:t>
      </w:r>
      <w:r>
        <w:t>and</w:t>
      </w:r>
      <w:r>
        <w:rPr>
          <w:spacing w:val="-2"/>
        </w:rPr>
        <w:t xml:space="preserve"> </w:t>
      </w:r>
      <w:r>
        <w:t>footnotes.</w:t>
      </w:r>
      <w:r>
        <w:rPr>
          <w:spacing w:val="51"/>
        </w:rPr>
        <w:t xml:space="preserve"> </w:t>
      </w:r>
      <w:r>
        <w:t>Use</w:t>
      </w:r>
      <w:r>
        <w:rPr>
          <w:spacing w:val="-3"/>
        </w:rPr>
        <w:t xml:space="preserve"> </w:t>
      </w:r>
      <w:r>
        <w:t>font</w:t>
      </w:r>
      <w:r>
        <w:rPr>
          <w:spacing w:val="-1"/>
        </w:rPr>
        <w:t xml:space="preserve"> </w:t>
      </w:r>
      <w:r>
        <w:t>size</w:t>
      </w:r>
      <w:r>
        <w:rPr>
          <w:spacing w:val="-52"/>
        </w:rPr>
        <w:t xml:space="preserve"> </w:t>
      </w:r>
      <w:r w:rsidR="005C4B25">
        <w:rPr>
          <w:spacing w:val="-52"/>
          <w:lang w:val="id-ID"/>
        </w:rPr>
        <w:t xml:space="preserve">                </w:t>
      </w:r>
      <w:r>
        <w:t>8</w:t>
      </w:r>
      <w:r>
        <w:rPr>
          <w:spacing w:val="-1"/>
        </w:rPr>
        <w:t xml:space="preserve"> </w:t>
      </w:r>
      <w:r>
        <w:t>for</w:t>
      </w:r>
      <w:r>
        <w:rPr>
          <w:spacing w:val="-2"/>
        </w:rPr>
        <w:t xml:space="preserve"> </w:t>
      </w:r>
      <w:r>
        <w:t>footnotes and page numbering, and size 1</w:t>
      </w:r>
      <w:r w:rsidR="00287CAD">
        <w:t>2</w:t>
      </w:r>
      <w:r>
        <w:rPr>
          <w:spacing w:val="-4"/>
        </w:rPr>
        <w:t xml:space="preserve"> </w:t>
      </w:r>
      <w:r>
        <w:t>for</w:t>
      </w:r>
      <w:r>
        <w:rPr>
          <w:spacing w:val="-2"/>
        </w:rPr>
        <w:t xml:space="preserve"> </w:t>
      </w:r>
      <w:r>
        <w:t>title.</w:t>
      </w:r>
    </w:p>
    <w:p w14:paraId="36328133" w14:textId="77777777" w:rsidR="00BE6586" w:rsidRDefault="006A5DF8">
      <w:pPr>
        <w:pStyle w:val="ListParagraph"/>
        <w:numPr>
          <w:ilvl w:val="1"/>
          <w:numId w:val="1"/>
        </w:numPr>
        <w:tabs>
          <w:tab w:val="left" w:pos="1340"/>
          <w:tab w:val="left" w:pos="1341"/>
        </w:tabs>
        <w:ind w:right="113"/>
      </w:pPr>
      <w:r>
        <w:rPr>
          <w:b/>
        </w:rPr>
        <w:t>Language/spelling:</w:t>
      </w:r>
      <w:r>
        <w:rPr>
          <w:b/>
          <w:spacing w:val="47"/>
        </w:rPr>
        <w:t xml:space="preserve"> </w:t>
      </w:r>
      <w:r>
        <w:t>UK</w:t>
      </w:r>
      <w:r>
        <w:rPr>
          <w:spacing w:val="47"/>
        </w:rPr>
        <w:t xml:space="preserve"> </w:t>
      </w:r>
      <w:r>
        <w:t>English</w:t>
      </w:r>
      <w:r>
        <w:rPr>
          <w:spacing w:val="46"/>
        </w:rPr>
        <w:t xml:space="preserve"> </w:t>
      </w:r>
      <w:r>
        <w:t>only.</w:t>
      </w:r>
      <w:r>
        <w:rPr>
          <w:spacing w:val="47"/>
        </w:rPr>
        <w:t xml:space="preserve"> </w:t>
      </w:r>
      <w:r>
        <w:t>Use</w:t>
      </w:r>
      <w:r>
        <w:rPr>
          <w:spacing w:val="46"/>
        </w:rPr>
        <w:t xml:space="preserve"> </w:t>
      </w:r>
      <w:r>
        <w:t>UK</w:t>
      </w:r>
      <w:r>
        <w:rPr>
          <w:spacing w:val="44"/>
        </w:rPr>
        <w:t xml:space="preserve"> </w:t>
      </w:r>
      <w:r>
        <w:t>English</w:t>
      </w:r>
      <w:r>
        <w:rPr>
          <w:spacing w:val="45"/>
        </w:rPr>
        <w:t xml:space="preserve"> </w:t>
      </w:r>
      <w:r>
        <w:t>in</w:t>
      </w:r>
      <w:r>
        <w:rPr>
          <w:spacing w:val="43"/>
        </w:rPr>
        <w:t xml:space="preserve"> </w:t>
      </w:r>
      <w:r>
        <w:t>language</w:t>
      </w:r>
      <w:r>
        <w:rPr>
          <w:spacing w:val="46"/>
        </w:rPr>
        <w:t xml:space="preserve"> </w:t>
      </w:r>
      <w:r>
        <w:t>setting</w:t>
      </w:r>
      <w:r>
        <w:rPr>
          <w:spacing w:val="43"/>
        </w:rPr>
        <w:t xml:space="preserve"> </w:t>
      </w:r>
      <w:r>
        <w:t>(Tools</w:t>
      </w:r>
      <w:r>
        <w:rPr>
          <w:spacing w:val="48"/>
        </w:rPr>
        <w:t xml:space="preserve"> </w:t>
      </w:r>
      <w:r>
        <w:t>–</w:t>
      </w:r>
      <w:r>
        <w:rPr>
          <w:spacing w:val="-52"/>
        </w:rPr>
        <w:t xml:space="preserve"> </w:t>
      </w:r>
      <w:r>
        <w:t>L</w:t>
      </w:r>
      <w:r>
        <w:rPr>
          <w:lang w:val="id-ID"/>
        </w:rPr>
        <w:t>a</w:t>
      </w:r>
      <w:r>
        <w:t>nguage</w:t>
      </w:r>
      <w:r>
        <w:rPr>
          <w:spacing w:val="-1"/>
        </w:rPr>
        <w:t xml:space="preserve"> </w:t>
      </w:r>
      <w:r>
        <w:t>setting)</w:t>
      </w:r>
    </w:p>
    <w:p w14:paraId="4A936063" w14:textId="77777777" w:rsidR="00BE6586" w:rsidRDefault="006A5DF8">
      <w:pPr>
        <w:pStyle w:val="ListParagraph"/>
        <w:numPr>
          <w:ilvl w:val="1"/>
          <w:numId w:val="1"/>
        </w:numPr>
        <w:tabs>
          <w:tab w:val="left" w:pos="1340"/>
          <w:tab w:val="left" w:pos="1341"/>
        </w:tabs>
        <w:ind w:hanging="361"/>
      </w:pPr>
      <w:r>
        <w:rPr>
          <w:b/>
        </w:rPr>
        <w:t xml:space="preserve">Software: </w:t>
      </w:r>
      <w:r>
        <w:t>Authors</w:t>
      </w:r>
      <w:r>
        <w:rPr>
          <w:spacing w:val="-1"/>
        </w:rPr>
        <w:t xml:space="preserve"> </w:t>
      </w:r>
      <w:r>
        <w:t>may</w:t>
      </w:r>
      <w:r>
        <w:rPr>
          <w:spacing w:val="-3"/>
        </w:rPr>
        <w:t xml:space="preserve"> </w:t>
      </w:r>
      <w:r>
        <w:t>use</w:t>
      </w:r>
      <w:r>
        <w:rPr>
          <w:spacing w:val="-1"/>
        </w:rPr>
        <w:t xml:space="preserve"> </w:t>
      </w:r>
      <w:r>
        <w:t>MS</w:t>
      </w:r>
      <w:r>
        <w:rPr>
          <w:spacing w:val="-1"/>
        </w:rPr>
        <w:t xml:space="preserve"> </w:t>
      </w:r>
      <w:r>
        <w:t>Word</w:t>
      </w:r>
      <w:r>
        <w:rPr>
          <w:vertAlign w:val="superscript"/>
        </w:rPr>
        <w:t>®</w:t>
      </w:r>
      <w:r>
        <w:rPr>
          <w:spacing w:val="-1"/>
        </w:rPr>
        <w:t xml:space="preserve"> </w:t>
      </w:r>
      <w:r>
        <w:t>2007</w:t>
      </w:r>
      <w:r>
        <w:rPr>
          <w:spacing w:val="-1"/>
        </w:rPr>
        <w:t xml:space="preserve"> </w:t>
      </w:r>
      <w:r>
        <w:t>for</w:t>
      </w:r>
      <w:r>
        <w:rPr>
          <w:spacing w:val="-2"/>
        </w:rPr>
        <w:t xml:space="preserve"> </w:t>
      </w:r>
      <w:r>
        <w:t>Windows or</w:t>
      </w:r>
      <w:r>
        <w:rPr>
          <w:spacing w:val="-3"/>
        </w:rPr>
        <w:t xml:space="preserve"> </w:t>
      </w:r>
      <w:r>
        <w:t>a</w:t>
      </w:r>
      <w:r>
        <w:rPr>
          <w:spacing w:val="-1"/>
        </w:rPr>
        <w:t xml:space="preserve"> </w:t>
      </w:r>
      <w:r>
        <w:t>newer</w:t>
      </w:r>
      <w:r>
        <w:rPr>
          <w:spacing w:val="-1"/>
        </w:rPr>
        <w:t xml:space="preserve"> </w:t>
      </w:r>
      <w:r>
        <w:t>version.</w:t>
      </w:r>
    </w:p>
    <w:p w14:paraId="12E58E29" w14:textId="77777777" w:rsidR="00BE6586" w:rsidRDefault="00BE6586">
      <w:pPr>
        <w:pStyle w:val="BodyText"/>
      </w:pPr>
    </w:p>
    <w:p w14:paraId="0B8B665B" w14:textId="77777777" w:rsidR="00BE6586" w:rsidRDefault="006A5DF8">
      <w:pPr>
        <w:pStyle w:val="Heading1"/>
        <w:numPr>
          <w:ilvl w:val="0"/>
          <w:numId w:val="1"/>
        </w:numPr>
        <w:tabs>
          <w:tab w:val="left" w:pos="621"/>
        </w:tabs>
        <w:ind w:hanging="361"/>
        <w:jc w:val="both"/>
      </w:pPr>
      <w:r>
        <w:t>Title</w:t>
      </w:r>
    </w:p>
    <w:p w14:paraId="7DE27205" w14:textId="77777777" w:rsidR="00BE6586" w:rsidRDefault="006A5DF8">
      <w:pPr>
        <w:pStyle w:val="ListParagraph"/>
        <w:numPr>
          <w:ilvl w:val="1"/>
          <w:numId w:val="1"/>
        </w:numPr>
        <w:tabs>
          <w:tab w:val="left" w:pos="1341"/>
        </w:tabs>
        <w:ind w:right="114"/>
        <w:jc w:val="both"/>
      </w:pPr>
      <w:r>
        <w:t>Title should be in bold letters left-aligned on the page with font size 14, each word of the</w:t>
      </w:r>
      <w:r>
        <w:rPr>
          <w:spacing w:val="1"/>
        </w:rPr>
        <w:t xml:space="preserve"> </w:t>
      </w:r>
      <w:r>
        <w:t>title</w:t>
      </w:r>
      <w:r>
        <w:rPr>
          <w:spacing w:val="-4"/>
        </w:rPr>
        <w:t xml:space="preserve"> </w:t>
      </w:r>
      <w:r>
        <w:t>starting</w:t>
      </w:r>
      <w:r>
        <w:rPr>
          <w:spacing w:val="-4"/>
        </w:rPr>
        <w:t xml:space="preserve"> </w:t>
      </w:r>
      <w:r>
        <w:t>with</w:t>
      </w:r>
      <w:r>
        <w:rPr>
          <w:spacing w:val="-4"/>
        </w:rPr>
        <w:t xml:space="preserve"> </w:t>
      </w:r>
      <w:r>
        <w:t>a</w:t>
      </w:r>
      <w:r>
        <w:rPr>
          <w:spacing w:val="-4"/>
        </w:rPr>
        <w:t xml:space="preserve"> </w:t>
      </w:r>
      <w:r>
        <w:t>capital</w:t>
      </w:r>
      <w:r>
        <w:rPr>
          <w:spacing w:val="-3"/>
        </w:rPr>
        <w:t xml:space="preserve"> </w:t>
      </w:r>
      <w:r>
        <w:t>letter</w:t>
      </w:r>
      <w:r>
        <w:rPr>
          <w:spacing w:val="-2"/>
        </w:rPr>
        <w:t xml:space="preserve"> </w:t>
      </w:r>
      <w:r>
        <w:t>except</w:t>
      </w:r>
      <w:r>
        <w:rPr>
          <w:spacing w:val="-3"/>
        </w:rPr>
        <w:t xml:space="preserve"> </w:t>
      </w:r>
      <w:r>
        <w:t>the</w:t>
      </w:r>
      <w:r>
        <w:rPr>
          <w:spacing w:val="-4"/>
        </w:rPr>
        <w:t xml:space="preserve"> </w:t>
      </w:r>
      <w:r>
        <w:t>articles,</w:t>
      </w:r>
      <w:r>
        <w:rPr>
          <w:spacing w:val="-1"/>
        </w:rPr>
        <w:t xml:space="preserve"> </w:t>
      </w:r>
      <w:r>
        <w:t>conjunctions,</w:t>
      </w:r>
      <w:r>
        <w:rPr>
          <w:spacing w:val="-4"/>
        </w:rPr>
        <w:t xml:space="preserve"> </w:t>
      </w:r>
      <w:r>
        <w:t>prepositions</w:t>
      </w:r>
      <w:r>
        <w:rPr>
          <w:spacing w:val="-4"/>
        </w:rPr>
        <w:t xml:space="preserve"> </w:t>
      </w:r>
      <w:r>
        <w:t>and</w:t>
      </w:r>
      <w:r>
        <w:rPr>
          <w:spacing w:val="-1"/>
        </w:rPr>
        <w:t xml:space="preserve"> </w:t>
      </w:r>
      <w:r>
        <w:t>species</w:t>
      </w:r>
      <w:r>
        <w:rPr>
          <w:spacing w:val="-53"/>
        </w:rPr>
        <w:t xml:space="preserve"> </w:t>
      </w:r>
      <w:r>
        <w:t>names</w:t>
      </w:r>
      <w:r>
        <w:rPr>
          <w:spacing w:val="-10"/>
        </w:rPr>
        <w:t xml:space="preserve"> </w:t>
      </w:r>
      <w:r>
        <w:rPr>
          <w:i/>
        </w:rPr>
        <w:t>viz.</w:t>
      </w:r>
      <w:r>
        <w:rPr>
          <w:i/>
          <w:spacing w:val="-8"/>
        </w:rPr>
        <w:t xml:space="preserve"> </w:t>
      </w:r>
      <w:r>
        <w:t>of,</w:t>
      </w:r>
      <w:r>
        <w:rPr>
          <w:spacing w:val="-11"/>
        </w:rPr>
        <w:t xml:space="preserve"> </w:t>
      </w:r>
      <w:r>
        <w:t>and,</w:t>
      </w:r>
      <w:r>
        <w:rPr>
          <w:spacing w:val="-10"/>
        </w:rPr>
        <w:t xml:space="preserve"> </w:t>
      </w:r>
      <w:r>
        <w:t>the,</w:t>
      </w:r>
      <w:r>
        <w:rPr>
          <w:spacing w:val="-12"/>
        </w:rPr>
        <w:t xml:space="preserve"> </w:t>
      </w:r>
      <w:r>
        <w:t>from,</w:t>
      </w:r>
      <w:r>
        <w:rPr>
          <w:spacing w:val="-11"/>
        </w:rPr>
        <w:t xml:space="preserve"> </w:t>
      </w:r>
      <w:r>
        <w:t>on,</w:t>
      </w:r>
      <w:r>
        <w:rPr>
          <w:spacing w:val="-10"/>
        </w:rPr>
        <w:t xml:space="preserve"> </w:t>
      </w:r>
      <w:r>
        <w:rPr>
          <w:i/>
        </w:rPr>
        <w:t>etc.</w:t>
      </w:r>
      <w:r>
        <w:rPr>
          <w:i/>
          <w:spacing w:val="-9"/>
        </w:rPr>
        <w:t xml:space="preserve"> </w:t>
      </w:r>
      <w:r>
        <w:t>No</w:t>
      </w:r>
      <w:r>
        <w:rPr>
          <w:spacing w:val="-11"/>
        </w:rPr>
        <w:t xml:space="preserve"> </w:t>
      </w:r>
      <w:r>
        <w:t>space</w:t>
      </w:r>
      <w:r>
        <w:rPr>
          <w:spacing w:val="-9"/>
        </w:rPr>
        <w:t xml:space="preserve"> </w:t>
      </w:r>
      <w:r>
        <w:t>should</w:t>
      </w:r>
      <w:r>
        <w:rPr>
          <w:spacing w:val="-10"/>
        </w:rPr>
        <w:t xml:space="preserve"> </w:t>
      </w:r>
      <w:r>
        <w:t>be</w:t>
      </w:r>
      <w:r>
        <w:rPr>
          <w:spacing w:val="-11"/>
        </w:rPr>
        <w:t xml:space="preserve"> </w:t>
      </w:r>
      <w:r>
        <w:t>left</w:t>
      </w:r>
      <w:r>
        <w:rPr>
          <w:spacing w:val="-9"/>
        </w:rPr>
        <w:t xml:space="preserve"> </w:t>
      </w:r>
      <w:r>
        <w:t>above</w:t>
      </w:r>
      <w:r>
        <w:rPr>
          <w:spacing w:val="-10"/>
        </w:rPr>
        <w:t xml:space="preserve"> </w:t>
      </w:r>
      <w:r>
        <w:t>the</w:t>
      </w:r>
      <w:r>
        <w:rPr>
          <w:spacing w:val="-13"/>
        </w:rPr>
        <w:t xml:space="preserve"> </w:t>
      </w:r>
      <w:r>
        <w:t>title,</w:t>
      </w:r>
      <w:r>
        <w:rPr>
          <w:spacing w:val="-10"/>
        </w:rPr>
        <w:t xml:space="preserve"> </w:t>
      </w:r>
      <w:r>
        <w:t>and</w:t>
      </w:r>
      <w:r>
        <w:rPr>
          <w:spacing w:val="-10"/>
        </w:rPr>
        <w:t xml:space="preserve"> </w:t>
      </w:r>
      <w:r>
        <w:t>leave</w:t>
      </w:r>
      <w:r>
        <w:rPr>
          <w:spacing w:val="-9"/>
        </w:rPr>
        <w:t xml:space="preserve"> </w:t>
      </w:r>
      <w:r>
        <w:t>two-</w:t>
      </w:r>
      <w:r>
        <w:rPr>
          <w:spacing w:val="-52"/>
        </w:rPr>
        <w:t xml:space="preserve"> </w:t>
      </w:r>
      <w:r>
        <w:t>line</w:t>
      </w:r>
      <w:r>
        <w:rPr>
          <w:spacing w:val="-1"/>
        </w:rPr>
        <w:t xml:space="preserve"> </w:t>
      </w:r>
      <w:r>
        <w:t>spaces</w:t>
      </w:r>
      <w:r>
        <w:rPr>
          <w:spacing w:val="-2"/>
        </w:rPr>
        <w:t xml:space="preserve"> </w:t>
      </w:r>
      <w:r>
        <w:t>below</w:t>
      </w:r>
      <w:r>
        <w:rPr>
          <w:spacing w:val="-1"/>
        </w:rPr>
        <w:t xml:space="preserve"> </w:t>
      </w:r>
      <w:r>
        <w:t>the</w:t>
      </w:r>
      <w:r>
        <w:rPr>
          <w:spacing w:val="-2"/>
        </w:rPr>
        <w:t xml:space="preserve"> </w:t>
      </w:r>
      <w:r>
        <w:t>title.</w:t>
      </w:r>
    </w:p>
    <w:p w14:paraId="733D1629" w14:textId="77777777" w:rsidR="00BE6586" w:rsidRDefault="00BE6586">
      <w:pPr>
        <w:pStyle w:val="BodyText"/>
        <w:spacing w:before="2"/>
      </w:pPr>
    </w:p>
    <w:p w14:paraId="098815EA" w14:textId="77777777" w:rsidR="00BE6586" w:rsidRDefault="006A5DF8">
      <w:pPr>
        <w:pStyle w:val="Heading1"/>
        <w:numPr>
          <w:ilvl w:val="0"/>
          <w:numId w:val="1"/>
        </w:numPr>
        <w:tabs>
          <w:tab w:val="left" w:pos="621"/>
        </w:tabs>
        <w:spacing w:line="252" w:lineRule="exact"/>
        <w:ind w:hanging="361"/>
      </w:pPr>
      <w:r>
        <w:t>Name/s</w:t>
      </w:r>
      <w:r>
        <w:rPr>
          <w:spacing w:val="-2"/>
        </w:rPr>
        <w:t xml:space="preserve"> </w:t>
      </w:r>
      <w:r>
        <w:t>and</w:t>
      </w:r>
      <w:r>
        <w:rPr>
          <w:spacing w:val="-2"/>
        </w:rPr>
        <w:t xml:space="preserve"> </w:t>
      </w:r>
      <w:r>
        <w:t>affiliation/s</w:t>
      </w:r>
      <w:r>
        <w:rPr>
          <w:spacing w:val="-2"/>
        </w:rPr>
        <w:t xml:space="preserve"> </w:t>
      </w:r>
      <w:r>
        <w:t>of</w:t>
      </w:r>
      <w:r>
        <w:rPr>
          <w:spacing w:val="-2"/>
        </w:rPr>
        <w:t xml:space="preserve"> </w:t>
      </w:r>
      <w:r>
        <w:t>author/s</w:t>
      </w:r>
    </w:p>
    <w:p w14:paraId="44BD5E97" w14:textId="77777777" w:rsidR="00BE6586" w:rsidRDefault="006A5DF8">
      <w:pPr>
        <w:pStyle w:val="ListParagraph"/>
        <w:numPr>
          <w:ilvl w:val="1"/>
          <w:numId w:val="1"/>
        </w:numPr>
        <w:tabs>
          <w:tab w:val="left" w:pos="1340"/>
          <w:tab w:val="left" w:pos="1341"/>
        </w:tabs>
        <w:spacing w:line="267" w:lineRule="exact"/>
        <w:ind w:hanging="361"/>
      </w:pPr>
      <w:r>
        <w:t>Lower</w:t>
      </w:r>
      <w:r>
        <w:rPr>
          <w:spacing w:val="-4"/>
        </w:rPr>
        <w:t xml:space="preserve"> </w:t>
      </w:r>
      <w:r>
        <w:t>case</w:t>
      </w:r>
      <w:r>
        <w:rPr>
          <w:spacing w:val="-2"/>
        </w:rPr>
        <w:t xml:space="preserve"> </w:t>
      </w:r>
      <w:r>
        <w:t>letters</w:t>
      </w:r>
      <w:r>
        <w:rPr>
          <w:spacing w:val="-3"/>
        </w:rPr>
        <w:t xml:space="preserve"> </w:t>
      </w:r>
      <w:r>
        <w:t>except</w:t>
      </w:r>
      <w:r>
        <w:rPr>
          <w:spacing w:val="-3"/>
        </w:rPr>
        <w:t xml:space="preserve"> </w:t>
      </w:r>
      <w:r>
        <w:t>the</w:t>
      </w:r>
      <w:r>
        <w:rPr>
          <w:spacing w:val="-3"/>
        </w:rPr>
        <w:t xml:space="preserve"> </w:t>
      </w:r>
      <w:r>
        <w:t>first</w:t>
      </w:r>
      <w:r>
        <w:rPr>
          <w:spacing w:val="-5"/>
        </w:rPr>
        <w:t xml:space="preserve"> </w:t>
      </w:r>
      <w:r>
        <w:t>letter</w:t>
      </w:r>
      <w:r>
        <w:rPr>
          <w:spacing w:val="-3"/>
        </w:rPr>
        <w:t xml:space="preserve"> </w:t>
      </w:r>
      <w:r>
        <w:t>of</w:t>
      </w:r>
      <w:r>
        <w:rPr>
          <w:spacing w:val="-3"/>
        </w:rPr>
        <w:t xml:space="preserve"> </w:t>
      </w:r>
      <w:r>
        <w:t>each</w:t>
      </w:r>
      <w:r>
        <w:rPr>
          <w:spacing w:val="-5"/>
        </w:rPr>
        <w:t xml:space="preserve"> </w:t>
      </w:r>
      <w:r>
        <w:t>word,</w:t>
      </w:r>
      <w:r>
        <w:rPr>
          <w:spacing w:val="-2"/>
        </w:rPr>
        <w:t xml:space="preserve"> </w:t>
      </w:r>
      <w:r>
        <w:t>font</w:t>
      </w:r>
      <w:r>
        <w:rPr>
          <w:spacing w:val="-3"/>
        </w:rPr>
        <w:t xml:space="preserve"> </w:t>
      </w:r>
      <w:r>
        <w:t>size</w:t>
      </w:r>
      <w:r>
        <w:rPr>
          <w:spacing w:val="-2"/>
        </w:rPr>
        <w:t xml:space="preserve"> </w:t>
      </w:r>
      <w:r>
        <w:t>9,</w:t>
      </w:r>
      <w:r>
        <w:rPr>
          <w:spacing w:val="-4"/>
        </w:rPr>
        <w:t xml:space="preserve"> </w:t>
      </w:r>
      <w:r>
        <w:t>left-aligned</w:t>
      </w:r>
      <w:r>
        <w:rPr>
          <w:spacing w:val="-3"/>
        </w:rPr>
        <w:t xml:space="preserve"> </w:t>
      </w:r>
      <w:r>
        <w:t>on</w:t>
      </w:r>
      <w:r>
        <w:rPr>
          <w:spacing w:val="-4"/>
        </w:rPr>
        <w:t xml:space="preserve"> </w:t>
      </w:r>
      <w:r>
        <w:t>the</w:t>
      </w:r>
      <w:r>
        <w:rPr>
          <w:spacing w:val="-3"/>
        </w:rPr>
        <w:t xml:space="preserve"> </w:t>
      </w:r>
      <w:r>
        <w:t>page.</w:t>
      </w:r>
    </w:p>
    <w:p w14:paraId="2FE2A39E" w14:textId="6657789B" w:rsidR="00BE6586" w:rsidRDefault="006A5DF8">
      <w:pPr>
        <w:pStyle w:val="ListParagraph"/>
        <w:numPr>
          <w:ilvl w:val="1"/>
          <w:numId w:val="1"/>
        </w:numPr>
        <w:tabs>
          <w:tab w:val="left" w:pos="1340"/>
          <w:tab w:val="left" w:pos="1341"/>
        </w:tabs>
        <w:ind w:right="114"/>
      </w:pPr>
      <w:r>
        <w:t xml:space="preserve">Leave </w:t>
      </w:r>
      <w:r w:rsidR="00EF21FB">
        <w:t>2-line</w:t>
      </w:r>
      <w:r>
        <w:t xml:space="preserve"> spaces between names and the affiliations. Affiliations of all the author</w:t>
      </w:r>
      <w:r>
        <w:rPr>
          <w:spacing w:val="1"/>
        </w:rPr>
        <w:t xml:space="preserve"> </w:t>
      </w:r>
      <w:r>
        <w:rPr>
          <w:spacing w:val="-1"/>
        </w:rPr>
        <w:t>should</w:t>
      </w:r>
      <w:r>
        <w:rPr>
          <w:spacing w:val="-12"/>
        </w:rPr>
        <w:t xml:space="preserve"> </w:t>
      </w:r>
      <w:r>
        <w:rPr>
          <w:spacing w:val="-1"/>
        </w:rPr>
        <w:t>be</w:t>
      </w:r>
      <w:r>
        <w:rPr>
          <w:spacing w:val="-10"/>
        </w:rPr>
        <w:t xml:space="preserve"> </w:t>
      </w:r>
      <w:r>
        <w:rPr>
          <w:spacing w:val="-1"/>
        </w:rPr>
        <w:t>mentioned</w:t>
      </w:r>
      <w:r>
        <w:rPr>
          <w:spacing w:val="-12"/>
        </w:rPr>
        <w:t xml:space="preserve"> </w:t>
      </w:r>
      <w:r>
        <w:t>below</w:t>
      </w:r>
      <w:r>
        <w:rPr>
          <w:spacing w:val="-15"/>
        </w:rPr>
        <w:t xml:space="preserve"> </w:t>
      </w:r>
      <w:r>
        <w:t>the</w:t>
      </w:r>
      <w:r>
        <w:rPr>
          <w:spacing w:val="-11"/>
        </w:rPr>
        <w:t xml:space="preserve"> </w:t>
      </w:r>
      <w:r>
        <w:t>title</w:t>
      </w:r>
      <w:r>
        <w:rPr>
          <w:spacing w:val="-13"/>
        </w:rPr>
        <w:t xml:space="preserve"> </w:t>
      </w:r>
      <w:r>
        <w:t>(please</w:t>
      </w:r>
      <w:r>
        <w:rPr>
          <w:spacing w:val="-12"/>
        </w:rPr>
        <w:t xml:space="preserve"> </w:t>
      </w:r>
      <w:r>
        <w:t>see</w:t>
      </w:r>
      <w:r>
        <w:rPr>
          <w:spacing w:val="-11"/>
        </w:rPr>
        <w:t xml:space="preserve"> </w:t>
      </w:r>
      <w:r>
        <w:t>the</w:t>
      </w:r>
      <w:r>
        <w:rPr>
          <w:spacing w:val="-13"/>
        </w:rPr>
        <w:t xml:space="preserve"> </w:t>
      </w:r>
      <w:r>
        <w:t>specimen).</w:t>
      </w:r>
      <w:r>
        <w:rPr>
          <w:spacing w:val="-11"/>
        </w:rPr>
        <w:t xml:space="preserve"> </w:t>
      </w:r>
      <w:r>
        <w:t>Leave</w:t>
      </w:r>
      <w:r>
        <w:rPr>
          <w:spacing w:val="-11"/>
        </w:rPr>
        <w:t xml:space="preserve"> </w:t>
      </w:r>
      <w:r>
        <w:t>two</w:t>
      </w:r>
      <w:r>
        <w:rPr>
          <w:spacing w:val="-12"/>
        </w:rPr>
        <w:t xml:space="preserve"> </w:t>
      </w:r>
      <w:r>
        <w:t>line</w:t>
      </w:r>
      <w:r>
        <w:rPr>
          <w:spacing w:val="-11"/>
        </w:rPr>
        <w:t xml:space="preserve"> </w:t>
      </w:r>
      <w:r>
        <w:t>spaces</w:t>
      </w:r>
      <w:r>
        <w:rPr>
          <w:spacing w:val="-14"/>
        </w:rPr>
        <w:t xml:space="preserve"> </w:t>
      </w:r>
      <w:r>
        <w:t>below</w:t>
      </w:r>
      <w:r>
        <w:rPr>
          <w:spacing w:val="-52"/>
        </w:rPr>
        <w:t xml:space="preserve"> </w:t>
      </w:r>
      <w:r>
        <w:t>the</w:t>
      </w:r>
      <w:r>
        <w:rPr>
          <w:spacing w:val="-1"/>
        </w:rPr>
        <w:t xml:space="preserve"> </w:t>
      </w:r>
      <w:r>
        <w:t>affiliation.</w:t>
      </w:r>
    </w:p>
    <w:p w14:paraId="24ABB94B" w14:textId="77777777" w:rsidR="00BE6586" w:rsidRDefault="006A5DF8">
      <w:pPr>
        <w:pStyle w:val="ListParagraph"/>
        <w:numPr>
          <w:ilvl w:val="1"/>
          <w:numId w:val="1"/>
        </w:numPr>
        <w:tabs>
          <w:tab w:val="left" w:pos="1340"/>
          <w:tab w:val="left" w:pos="1341"/>
        </w:tabs>
        <w:spacing w:line="269" w:lineRule="exact"/>
        <w:ind w:hanging="361"/>
      </w:pPr>
      <w:r>
        <w:t>Place</w:t>
      </w:r>
      <w:r>
        <w:rPr>
          <w:spacing w:val="-3"/>
        </w:rPr>
        <w:t xml:space="preserve"> </w:t>
      </w:r>
      <w:r>
        <w:t>“and”</w:t>
      </w:r>
      <w:r>
        <w:rPr>
          <w:spacing w:val="-3"/>
        </w:rPr>
        <w:t xml:space="preserve"> </w:t>
      </w:r>
      <w:r>
        <w:t>just</w:t>
      </w:r>
      <w:r>
        <w:rPr>
          <w:spacing w:val="-2"/>
        </w:rPr>
        <w:t xml:space="preserve"> </w:t>
      </w:r>
      <w:r>
        <w:t>before</w:t>
      </w:r>
      <w:r>
        <w:rPr>
          <w:spacing w:val="-3"/>
        </w:rPr>
        <w:t xml:space="preserve"> </w:t>
      </w:r>
      <w:r>
        <w:t>the</w:t>
      </w:r>
      <w:r>
        <w:rPr>
          <w:spacing w:val="-2"/>
        </w:rPr>
        <w:t xml:space="preserve"> </w:t>
      </w:r>
      <w:r>
        <w:t>last author’s</w:t>
      </w:r>
      <w:r>
        <w:rPr>
          <w:spacing w:val="-3"/>
        </w:rPr>
        <w:t xml:space="preserve"> </w:t>
      </w:r>
      <w:r>
        <w:t>name.</w:t>
      </w:r>
    </w:p>
    <w:p w14:paraId="6AF0445D" w14:textId="77777777" w:rsidR="00BE6586" w:rsidRDefault="006A5DF8">
      <w:pPr>
        <w:pStyle w:val="ListParagraph"/>
        <w:numPr>
          <w:ilvl w:val="1"/>
          <w:numId w:val="1"/>
        </w:numPr>
        <w:tabs>
          <w:tab w:val="left" w:pos="1340"/>
          <w:tab w:val="left" w:pos="1341"/>
        </w:tabs>
        <w:ind w:right="120"/>
      </w:pPr>
      <w:r>
        <w:t>E-mail address of the corresponding author should also be placed in the footnote. The</w:t>
      </w:r>
      <w:r>
        <w:rPr>
          <w:spacing w:val="1"/>
        </w:rPr>
        <w:t xml:space="preserve"> </w:t>
      </w:r>
      <w:r>
        <w:t>Corresponding</w:t>
      </w:r>
      <w:r>
        <w:rPr>
          <w:spacing w:val="26"/>
        </w:rPr>
        <w:t xml:space="preserve"> </w:t>
      </w:r>
      <w:r>
        <w:t>author</w:t>
      </w:r>
      <w:r>
        <w:rPr>
          <w:spacing w:val="26"/>
        </w:rPr>
        <w:t xml:space="preserve"> </w:t>
      </w:r>
      <w:r>
        <w:t>should</w:t>
      </w:r>
      <w:r>
        <w:rPr>
          <w:spacing w:val="27"/>
        </w:rPr>
        <w:t xml:space="preserve"> </w:t>
      </w:r>
      <w:r>
        <w:t>be</w:t>
      </w:r>
      <w:r>
        <w:rPr>
          <w:spacing w:val="28"/>
        </w:rPr>
        <w:t xml:space="preserve"> </w:t>
      </w:r>
      <w:r>
        <w:t>identified</w:t>
      </w:r>
      <w:r>
        <w:rPr>
          <w:spacing w:val="25"/>
        </w:rPr>
        <w:t xml:space="preserve"> </w:t>
      </w:r>
      <w:r>
        <w:t>by</w:t>
      </w:r>
      <w:r>
        <w:rPr>
          <w:spacing w:val="25"/>
        </w:rPr>
        <w:t xml:space="preserve"> </w:t>
      </w:r>
      <w:r>
        <w:t>an</w:t>
      </w:r>
      <w:r>
        <w:rPr>
          <w:spacing w:val="29"/>
        </w:rPr>
        <w:t xml:space="preserve"> </w:t>
      </w:r>
      <w:r>
        <w:t>asterisk</w:t>
      </w:r>
      <w:r>
        <w:rPr>
          <w:spacing w:val="25"/>
        </w:rPr>
        <w:t xml:space="preserve"> </w:t>
      </w:r>
      <w:r>
        <w:t>after</w:t>
      </w:r>
      <w:r>
        <w:rPr>
          <w:spacing w:val="26"/>
        </w:rPr>
        <w:t xml:space="preserve"> </w:t>
      </w:r>
      <w:r>
        <w:t>the</w:t>
      </w:r>
      <w:r>
        <w:rPr>
          <w:spacing w:val="25"/>
        </w:rPr>
        <w:t xml:space="preserve"> </w:t>
      </w:r>
      <w:r>
        <w:t>name</w:t>
      </w:r>
      <w:r>
        <w:rPr>
          <w:spacing w:val="28"/>
        </w:rPr>
        <w:t xml:space="preserve"> </w:t>
      </w:r>
      <w:r>
        <w:t>on</w:t>
      </w:r>
      <w:r>
        <w:rPr>
          <w:spacing w:val="27"/>
        </w:rPr>
        <w:t xml:space="preserve"> </w:t>
      </w:r>
      <w:r>
        <w:t>the</w:t>
      </w:r>
      <w:r>
        <w:rPr>
          <w:spacing w:val="28"/>
        </w:rPr>
        <w:t xml:space="preserve"> </w:t>
      </w:r>
      <w:r>
        <w:t>list</w:t>
      </w:r>
      <w:r>
        <w:rPr>
          <w:spacing w:val="27"/>
        </w:rPr>
        <w:t xml:space="preserve"> </w:t>
      </w:r>
      <w:r>
        <w:t>of</w:t>
      </w:r>
      <w:r>
        <w:rPr>
          <w:spacing w:val="1"/>
        </w:rPr>
        <w:t xml:space="preserve"> </w:t>
      </w:r>
      <w:r>
        <w:t>authors.</w:t>
      </w:r>
    </w:p>
    <w:p w14:paraId="1E7BA6FD" w14:textId="77777777" w:rsidR="00BE6586" w:rsidRDefault="00BE6586">
      <w:pPr>
        <w:pStyle w:val="BodyText"/>
        <w:spacing w:before="4"/>
      </w:pPr>
    </w:p>
    <w:p w14:paraId="08C1ED7D" w14:textId="77777777" w:rsidR="00BE6586" w:rsidRDefault="006A5DF8">
      <w:pPr>
        <w:pStyle w:val="Heading1"/>
        <w:numPr>
          <w:ilvl w:val="0"/>
          <w:numId w:val="1"/>
        </w:numPr>
        <w:tabs>
          <w:tab w:val="left" w:pos="621"/>
        </w:tabs>
        <w:ind w:hanging="361"/>
      </w:pPr>
      <w:r>
        <w:t>Abstract and</w:t>
      </w:r>
      <w:r>
        <w:rPr>
          <w:spacing w:val="-1"/>
        </w:rPr>
        <w:t xml:space="preserve"> </w:t>
      </w:r>
      <w:r>
        <w:t>key</w:t>
      </w:r>
      <w:r>
        <w:rPr>
          <w:spacing w:val="-2"/>
        </w:rPr>
        <w:t xml:space="preserve"> </w:t>
      </w:r>
      <w:r>
        <w:t>words</w:t>
      </w:r>
    </w:p>
    <w:p w14:paraId="12C08305" w14:textId="77777777" w:rsidR="00BE6586" w:rsidRDefault="006A5DF8">
      <w:pPr>
        <w:pStyle w:val="ListParagraph"/>
        <w:numPr>
          <w:ilvl w:val="1"/>
          <w:numId w:val="1"/>
        </w:numPr>
        <w:tabs>
          <w:tab w:val="left" w:pos="1340"/>
          <w:tab w:val="left" w:pos="1341"/>
        </w:tabs>
        <w:spacing w:line="267" w:lineRule="exact"/>
        <w:ind w:hanging="361"/>
      </w:pPr>
      <w:r>
        <w:t>Should</w:t>
      </w:r>
      <w:r>
        <w:rPr>
          <w:spacing w:val="-2"/>
        </w:rPr>
        <w:t xml:space="preserve"> </w:t>
      </w:r>
      <w:r>
        <w:t>be strictly</w:t>
      </w:r>
      <w:r>
        <w:rPr>
          <w:spacing w:val="-3"/>
        </w:rPr>
        <w:t xml:space="preserve"> </w:t>
      </w:r>
      <w:r>
        <w:t>limited</w:t>
      </w:r>
      <w:r>
        <w:rPr>
          <w:spacing w:val="-1"/>
        </w:rPr>
        <w:t xml:space="preserve"> </w:t>
      </w:r>
      <w:r>
        <w:t>to</w:t>
      </w:r>
      <w:r>
        <w:rPr>
          <w:spacing w:val="-1"/>
        </w:rPr>
        <w:t xml:space="preserve"> </w:t>
      </w:r>
      <w:r>
        <w:t>250</w:t>
      </w:r>
      <w:r>
        <w:rPr>
          <w:spacing w:val="-2"/>
        </w:rPr>
        <w:t xml:space="preserve"> </w:t>
      </w:r>
      <w:r>
        <w:t>words.</w:t>
      </w:r>
    </w:p>
    <w:p w14:paraId="7E6F098A" w14:textId="77777777" w:rsidR="00BE6586" w:rsidRDefault="006A5DF8">
      <w:pPr>
        <w:pStyle w:val="ListParagraph"/>
        <w:numPr>
          <w:ilvl w:val="1"/>
          <w:numId w:val="1"/>
        </w:numPr>
        <w:tabs>
          <w:tab w:val="left" w:pos="1340"/>
          <w:tab w:val="left" w:pos="1341"/>
        </w:tabs>
        <w:ind w:right="115"/>
      </w:pPr>
      <w:r>
        <w:rPr>
          <w:spacing w:val="-1"/>
        </w:rPr>
        <w:t>Up</w:t>
      </w:r>
      <w:r>
        <w:rPr>
          <w:spacing w:val="-12"/>
        </w:rPr>
        <w:t xml:space="preserve"> </w:t>
      </w:r>
      <w:r>
        <w:rPr>
          <w:spacing w:val="-1"/>
        </w:rPr>
        <w:t>to</w:t>
      </w:r>
      <w:r>
        <w:rPr>
          <w:spacing w:val="-15"/>
        </w:rPr>
        <w:t xml:space="preserve"> </w:t>
      </w:r>
      <w:r>
        <w:rPr>
          <w:spacing w:val="-1"/>
        </w:rPr>
        <w:t>a</w:t>
      </w:r>
      <w:r>
        <w:rPr>
          <w:spacing w:val="-12"/>
        </w:rPr>
        <w:t xml:space="preserve"> </w:t>
      </w:r>
      <w:r>
        <w:rPr>
          <w:spacing w:val="-1"/>
        </w:rPr>
        <w:t>maximum</w:t>
      </w:r>
      <w:r>
        <w:rPr>
          <w:spacing w:val="-16"/>
        </w:rPr>
        <w:t xml:space="preserve"> </w:t>
      </w:r>
      <w:r>
        <w:rPr>
          <w:spacing w:val="-1"/>
        </w:rPr>
        <w:t>of</w:t>
      </w:r>
      <w:r>
        <w:rPr>
          <w:spacing w:val="-12"/>
        </w:rPr>
        <w:t xml:space="preserve"> </w:t>
      </w:r>
      <w:r>
        <w:rPr>
          <w:spacing w:val="-1"/>
        </w:rPr>
        <w:t>five</w:t>
      </w:r>
      <w:r>
        <w:rPr>
          <w:spacing w:val="-12"/>
        </w:rPr>
        <w:t xml:space="preserve"> </w:t>
      </w:r>
      <w:r>
        <w:t>(05)</w:t>
      </w:r>
      <w:r>
        <w:rPr>
          <w:spacing w:val="-11"/>
        </w:rPr>
        <w:t xml:space="preserve"> </w:t>
      </w:r>
      <w:r>
        <w:t>key</w:t>
      </w:r>
      <w:r>
        <w:rPr>
          <w:spacing w:val="-14"/>
        </w:rPr>
        <w:t xml:space="preserve"> </w:t>
      </w:r>
      <w:r>
        <w:t>words</w:t>
      </w:r>
      <w:r>
        <w:rPr>
          <w:spacing w:val="-12"/>
        </w:rPr>
        <w:t xml:space="preserve"> </w:t>
      </w:r>
      <w:r>
        <w:t>arranged</w:t>
      </w:r>
      <w:r>
        <w:rPr>
          <w:spacing w:val="-12"/>
        </w:rPr>
        <w:t xml:space="preserve"> </w:t>
      </w:r>
      <w:r>
        <w:t>in</w:t>
      </w:r>
      <w:r>
        <w:rPr>
          <w:spacing w:val="-15"/>
        </w:rPr>
        <w:t xml:space="preserve"> </w:t>
      </w:r>
      <w:r>
        <w:t>alphabetical</w:t>
      </w:r>
      <w:r>
        <w:rPr>
          <w:spacing w:val="-13"/>
        </w:rPr>
        <w:t xml:space="preserve"> </w:t>
      </w:r>
      <w:r>
        <w:t>order</w:t>
      </w:r>
      <w:r>
        <w:rPr>
          <w:spacing w:val="-14"/>
        </w:rPr>
        <w:t xml:space="preserve"> </w:t>
      </w:r>
      <w:r>
        <w:t>should</w:t>
      </w:r>
      <w:r>
        <w:rPr>
          <w:spacing w:val="-11"/>
        </w:rPr>
        <w:t xml:space="preserve"> </w:t>
      </w:r>
      <w:r>
        <w:t>be</w:t>
      </w:r>
      <w:r>
        <w:rPr>
          <w:spacing w:val="-14"/>
        </w:rPr>
        <w:t xml:space="preserve"> </w:t>
      </w:r>
      <w:r>
        <w:t>identified</w:t>
      </w:r>
      <w:r>
        <w:rPr>
          <w:spacing w:val="-52"/>
        </w:rPr>
        <w:t xml:space="preserve"> </w:t>
      </w:r>
      <w:r>
        <w:t>and</w:t>
      </w:r>
      <w:r>
        <w:rPr>
          <w:spacing w:val="-1"/>
        </w:rPr>
        <w:t xml:space="preserve"> </w:t>
      </w:r>
      <w:r>
        <w:t>included</w:t>
      </w:r>
      <w:r>
        <w:rPr>
          <w:spacing w:val="-1"/>
        </w:rPr>
        <w:t xml:space="preserve"> </w:t>
      </w:r>
      <w:r>
        <w:t>immediately</w:t>
      </w:r>
      <w:r>
        <w:rPr>
          <w:spacing w:val="-3"/>
        </w:rPr>
        <w:t xml:space="preserve"> </w:t>
      </w:r>
      <w:r>
        <w:t>after the abstract.</w:t>
      </w:r>
      <w:r>
        <w:rPr>
          <w:spacing w:val="-3"/>
        </w:rPr>
        <w:t xml:space="preserve"> </w:t>
      </w:r>
      <w:r>
        <w:t>M</w:t>
      </w:r>
      <w:r>
        <w:rPr>
          <w:sz w:val="24"/>
        </w:rPr>
        <w:t>ust not</w:t>
      </w:r>
      <w:r>
        <w:rPr>
          <w:spacing w:val="-3"/>
          <w:sz w:val="24"/>
        </w:rPr>
        <w:t xml:space="preserve"> </w:t>
      </w:r>
      <w:r>
        <w:rPr>
          <w:sz w:val="24"/>
        </w:rPr>
        <w:t>repeat words in title</w:t>
      </w:r>
      <w:r>
        <w:t>.</w:t>
      </w:r>
    </w:p>
    <w:p w14:paraId="04CDF237" w14:textId="77777777" w:rsidR="00BE6586" w:rsidRDefault="006A5DF8">
      <w:pPr>
        <w:pStyle w:val="ListParagraph"/>
        <w:numPr>
          <w:ilvl w:val="1"/>
          <w:numId w:val="1"/>
        </w:numPr>
        <w:tabs>
          <w:tab w:val="left" w:pos="1340"/>
          <w:tab w:val="left" w:pos="1341"/>
        </w:tabs>
        <w:spacing w:line="269" w:lineRule="exact"/>
        <w:ind w:hanging="361"/>
      </w:pPr>
      <w:r>
        <w:t>No</w:t>
      </w:r>
      <w:r>
        <w:rPr>
          <w:spacing w:val="-1"/>
        </w:rPr>
        <w:t xml:space="preserve"> </w:t>
      </w:r>
      <w:r>
        <w:t>references, no</w:t>
      </w:r>
      <w:r>
        <w:rPr>
          <w:spacing w:val="-1"/>
        </w:rPr>
        <w:t xml:space="preserve"> </w:t>
      </w:r>
      <w:r>
        <w:t>abbreviations,</w:t>
      </w:r>
      <w:r>
        <w:rPr>
          <w:spacing w:val="-3"/>
        </w:rPr>
        <w:t xml:space="preserve"> </w:t>
      </w:r>
      <w:r>
        <w:t>tables</w:t>
      </w:r>
      <w:r>
        <w:rPr>
          <w:spacing w:val="-1"/>
        </w:rPr>
        <w:t xml:space="preserve"> </w:t>
      </w:r>
      <w:r>
        <w:t>or</w:t>
      </w:r>
      <w:r>
        <w:rPr>
          <w:spacing w:val="-2"/>
        </w:rPr>
        <w:t xml:space="preserve"> </w:t>
      </w:r>
      <w:r>
        <w:t>figures</w:t>
      </w:r>
      <w:r>
        <w:rPr>
          <w:spacing w:val="-1"/>
        </w:rPr>
        <w:t xml:space="preserve"> </w:t>
      </w:r>
      <w:r>
        <w:t>should</w:t>
      </w:r>
      <w:r>
        <w:rPr>
          <w:spacing w:val="-1"/>
        </w:rPr>
        <w:t xml:space="preserve"> </w:t>
      </w:r>
      <w:r>
        <w:t>be</w:t>
      </w:r>
      <w:r>
        <w:rPr>
          <w:spacing w:val="-1"/>
        </w:rPr>
        <w:t xml:space="preserve"> </w:t>
      </w:r>
      <w:r>
        <w:t>included</w:t>
      </w:r>
      <w:r>
        <w:rPr>
          <w:spacing w:val="-3"/>
        </w:rPr>
        <w:t xml:space="preserve"> </w:t>
      </w:r>
      <w:r>
        <w:t>in</w:t>
      </w:r>
      <w:r>
        <w:rPr>
          <w:spacing w:val="-3"/>
        </w:rPr>
        <w:t xml:space="preserve"> </w:t>
      </w:r>
      <w:r>
        <w:t>the</w:t>
      </w:r>
      <w:r>
        <w:rPr>
          <w:spacing w:val="-1"/>
        </w:rPr>
        <w:t xml:space="preserve"> </w:t>
      </w:r>
      <w:r>
        <w:t>abstract.</w:t>
      </w:r>
    </w:p>
    <w:p w14:paraId="6BD1DDDA" w14:textId="77777777" w:rsidR="00BE6586" w:rsidRDefault="00BE6586">
      <w:pPr>
        <w:spacing w:line="269" w:lineRule="exact"/>
        <w:sectPr w:rsidR="00BE6586" w:rsidSect="00B57C4C">
          <w:type w:val="continuous"/>
          <w:pgSz w:w="12240" w:h="15840"/>
          <w:pgMar w:top="1500" w:right="1320" w:bottom="280" w:left="1540" w:header="720" w:footer="720" w:gutter="0"/>
          <w:cols w:space="720"/>
        </w:sectPr>
      </w:pPr>
    </w:p>
    <w:p w14:paraId="6D38E509" w14:textId="77777777" w:rsidR="00BE6586" w:rsidRDefault="00BE6586">
      <w:pPr>
        <w:pStyle w:val="BodyText"/>
        <w:rPr>
          <w:sz w:val="20"/>
        </w:rPr>
      </w:pPr>
    </w:p>
    <w:p w14:paraId="3AB77964" w14:textId="77777777" w:rsidR="00BE6586" w:rsidRDefault="00BE6586">
      <w:pPr>
        <w:pStyle w:val="BodyText"/>
        <w:spacing w:before="6"/>
        <w:rPr>
          <w:sz w:val="26"/>
        </w:rPr>
      </w:pPr>
    </w:p>
    <w:p w14:paraId="2BB8B331" w14:textId="77777777" w:rsidR="00452205" w:rsidRPr="00452205" w:rsidRDefault="00452205" w:rsidP="00452205">
      <w:pPr>
        <w:spacing w:before="238"/>
        <w:ind w:left="492" w:right="428"/>
        <w:jc w:val="center"/>
        <w:outlineLvl w:val="7"/>
        <w:rPr>
          <w:b/>
          <w:bCs/>
          <w:sz w:val="24"/>
          <w:szCs w:val="24"/>
        </w:rPr>
      </w:pPr>
      <w:r w:rsidRPr="00452205">
        <w:rPr>
          <w:b/>
          <w:bCs/>
          <w:sz w:val="24"/>
          <w:szCs w:val="24"/>
        </w:rPr>
        <w:t>Effects</w:t>
      </w:r>
      <w:r w:rsidRPr="00452205">
        <w:rPr>
          <w:b/>
          <w:bCs/>
          <w:spacing w:val="-6"/>
          <w:sz w:val="24"/>
          <w:szCs w:val="24"/>
        </w:rPr>
        <w:t xml:space="preserve"> </w:t>
      </w:r>
      <w:r w:rsidRPr="00452205">
        <w:rPr>
          <w:b/>
          <w:bCs/>
          <w:sz w:val="24"/>
          <w:szCs w:val="24"/>
        </w:rPr>
        <w:t>of</w:t>
      </w:r>
      <w:r w:rsidRPr="00452205">
        <w:rPr>
          <w:b/>
          <w:bCs/>
          <w:spacing w:val="-5"/>
          <w:sz w:val="24"/>
          <w:szCs w:val="24"/>
        </w:rPr>
        <w:t xml:space="preserve"> </w:t>
      </w:r>
      <w:r w:rsidRPr="00452205">
        <w:rPr>
          <w:b/>
          <w:bCs/>
          <w:sz w:val="24"/>
          <w:szCs w:val="24"/>
        </w:rPr>
        <w:t>Supplementation</w:t>
      </w:r>
      <w:r w:rsidRPr="00452205">
        <w:rPr>
          <w:b/>
          <w:bCs/>
          <w:spacing w:val="-4"/>
          <w:sz w:val="24"/>
          <w:szCs w:val="24"/>
        </w:rPr>
        <w:t xml:space="preserve"> </w:t>
      </w:r>
      <w:r w:rsidRPr="00452205">
        <w:rPr>
          <w:b/>
          <w:bCs/>
          <w:sz w:val="24"/>
          <w:szCs w:val="24"/>
        </w:rPr>
        <w:t>of</w:t>
      </w:r>
      <w:r w:rsidRPr="00452205">
        <w:rPr>
          <w:b/>
          <w:bCs/>
          <w:spacing w:val="-4"/>
          <w:sz w:val="24"/>
          <w:szCs w:val="24"/>
        </w:rPr>
        <w:t xml:space="preserve"> </w:t>
      </w:r>
      <w:r w:rsidRPr="00452205">
        <w:rPr>
          <w:b/>
          <w:bCs/>
          <w:sz w:val="24"/>
          <w:szCs w:val="24"/>
        </w:rPr>
        <w:t>Insoluble</w:t>
      </w:r>
      <w:r w:rsidRPr="00452205">
        <w:rPr>
          <w:b/>
          <w:bCs/>
          <w:spacing w:val="-5"/>
          <w:sz w:val="24"/>
          <w:szCs w:val="24"/>
        </w:rPr>
        <w:t xml:space="preserve"> </w:t>
      </w:r>
      <w:r w:rsidRPr="00452205">
        <w:rPr>
          <w:b/>
          <w:bCs/>
          <w:sz w:val="24"/>
          <w:szCs w:val="24"/>
        </w:rPr>
        <w:t>Dietary</w:t>
      </w:r>
      <w:r w:rsidRPr="00452205">
        <w:rPr>
          <w:b/>
          <w:bCs/>
          <w:spacing w:val="-5"/>
          <w:sz w:val="24"/>
          <w:szCs w:val="24"/>
        </w:rPr>
        <w:t xml:space="preserve"> </w:t>
      </w:r>
      <w:r w:rsidRPr="00452205">
        <w:rPr>
          <w:b/>
          <w:bCs/>
          <w:sz w:val="24"/>
          <w:szCs w:val="24"/>
        </w:rPr>
        <w:t>Fiber</w:t>
      </w:r>
      <w:r w:rsidRPr="00452205">
        <w:rPr>
          <w:b/>
          <w:bCs/>
          <w:spacing w:val="-11"/>
          <w:sz w:val="24"/>
          <w:szCs w:val="24"/>
        </w:rPr>
        <w:t xml:space="preserve"> </w:t>
      </w:r>
      <w:r w:rsidRPr="00452205">
        <w:rPr>
          <w:b/>
          <w:bCs/>
          <w:sz w:val="24"/>
          <w:szCs w:val="24"/>
        </w:rPr>
        <w:t>Obtained</w:t>
      </w:r>
      <w:r w:rsidRPr="00452205">
        <w:rPr>
          <w:b/>
          <w:bCs/>
          <w:spacing w:val="-5"/>
          <w:sz w:val="24"/>
          <w:szCs w:val="24"/>
        </w:rPr>
        <w:t xml:space="preserve"> </w:t>
      </w:r>
      <w:r w:rsidRPr="00452205">
        <w:rPr>
          <w:b/>
          <w:bCs/>
          <w:sz w:val="24"/>
          <w:szCs w:val="24"/>
        </w:rPr>
        <w:t>from</w:t>
      </w:r>
      <w:r w:rsidRPr="00452205">
        <w:rPr>
          <w:b/>
          <w:bCs/>
          <w:spacing w:val="-9"/>
          <w:sz w:val="24"/>
          <w:szCs w:val="24"/>
        </w:rPr>
        <w:t xml:space="preserve"> </w:t>
      </w:r>
      <w:r w:rsidRPr="00452205">
        <w:rPr>
          <w:b/>
          <w:bCs/>
          <w:sz w:val="24"/>
          <w:szCs w:val="24"/>
        </w:rPr>
        <w:t>Cinnamon Spent Bark Waste on the Performance of Nile Tilapia (</w:t>
      </w:r>
      <w:r w:rsidRPr="00452205">
        <w:rPr>
          <w:b/>
          <w:bCs/>
          <w:i/>
          <w:sz w:val="24"/>
          <w:szCs w:val="24"/>
        </w:rPr>
        <w:t>Oreochromis niloticus</w:t>
      </w:r>
      <w:r w:rsidRPr="00452205">
        <w:rPr>
          <w:b/>
          <w:bCs/>
          <w:sz w:val="24"/>
          <w:szCs w:val="24"/>
        </w:rPr>
        <w:t xml:space="preserve">) </w:t>
      </w:r>
      <w:r w:rsidRPr="00452205">
        <w:rPr>
          <w:b/>
          <w:bCs/>
          <w:spacing w:val="-2"/>
          <w:sz w:val="24"/>
          <w:szCs w:val="24"/>
        </w:rPr>
        <w:t>Fingerlings</w:t>
      </w:r>
    </w:p>
    <w:p w14:paraId="67BF2BAD" w14:textId="77777777" w:rsidR="00452205" w:rsidRPr="00452205" w:rsidRDefault="00452205" w:rsidP="00452205">
      <w:pPr>
        <w:spacing w:before="43" w:line="460" w:lineRule="exact"/>
        <w:ind w:left="3101" w:hanging="2024"/>
        <w:rPr>
          <w:sz w:val="20"/>
          <w:szCs w:val="20"/>
          <w:vertAlign w:val="superscript"/>
        </w:rPr>
      </w:pPr>
      <w:r w:rsidRPr="00452205">
        <w:rPr>
          <w:sz w:val="20"/>
          <w:szCs w:val="20"/>
        </w:rPr>
        <w:t>L.H.M.P.R.</w:t>
      </w:r>
      <w:r w:rsidRPr="00452205">
        <w:rPr>
          <w:spacing w:val="-13"/>
          <w:sz w:val="20"/>
          <w:szCs w:val="20"/>
        </w:rPr>
        <w:t xml:space="preserve"> </w:t>
      </w:r>
      <w:r w:rsidRPr="00452205">
        <w:rPr>
          <w:sz w:val="20"/>
          <w:szCs w:val="20"/>
        </w:rPr>
        <w:t>Lansakara</w:t>
      </w:r>
      <w:r w:rsidRPr="00452205">
        <w:rPr>
          <w:sz w:val="20"/>
          <w:szCs w:val="20"/>
          <w:vertAlign w:val="superscript"/>
        </w:rPr>
        <w:t>1*</w:t>
      </w:r>
      <w:r w:rsidRPr="00452205">
        <w:rPr>
          <w:sz w:val="20"/>
          <w:szCs w:val="20"/>
        </w:rPr>
        <w:t>,</w:t>
      </w:r>
      <w:r w:rsidRPr="00452205">
        <w:rPr>
          <w:spacing w:val="-12"/>
          <w:sz w:val="20"/>
          <w:szCs w:val="20"/>
        </w:rPr>
        <w:t xml:space="preserve"> </w:t>
      </w:r>
      <w:r w:rsidRPr="00452205">
        <w:rPr>
          <w:sz w:val="20"/>
          <w:szCs w:val="20"/>
        </w:rPr>
        <w:t>S.P.</w:t>
      </w:r>
      <w:r w:rsidRPr="00452205">
        <w:rPr>
          <w:spacing w:val="-12"/>
          <w:sz w:val="20"/>
          <w:szCs w:val="20"/>
        </w:rPr>
        <w:t xml:space="preserve"> </w:t>
      </w:r>
      <w:r w:rsidRPr="00452205">
        <w:rPr>
          <w:sz w:val="20"/>
          <w:szCs w:val="20"/>
        </w:rPr>
        <w:t>Kodithuwakku</w:t>
      </w:r>
      <w:r w:rsidRPr="00452205">
        <w:rPr>
          <w:sz w:val="20"/>
          <w:szCs w:val="20"/>
          <w:vertAlign w:val="superscript"/>
        </w:rPr>
        <w:t>2,3</w:t>
      </w:r>
      <w:r w:rsidRPr="00452205">
        <w:rPr>
          <w:sz w:val="20"/>
          <w:szCs w:val="20"/>
        </w:rPr>
        <w:t>,</w:t>
      </w:r>
      <w:r w:rsidRPr="00452205">
        <w:rPr>
          <w:spacing w:val="-12"/>
          <w:sz w:val="20"/>
          <w:szCs w:val="20"/>
        </w:rPr>
        <w:t xml:space="preserve"> </w:t>
      </w:r>
      <w:r w:rsidRPr="00452205">
        <w:rPr>
          <w:sz w:val="20"/>
          <w:szCs w:val="20"/>
        </w:rPr>
        <w:t>S.M.C.</w:t>
      </w:r>
      <w:r w:rsidRPr="00452205">
        <w:rPr>
          <w:spacing w:val="-12"/>
          <w:sz w:val="20"/>
          <w:szCs w:val="20"/>
        </w:rPr>
        <w:t xml:space="preserve"> </w:t>
      </w:r>
      <w:r w:rsidRPr="00452205">
        <w:rPr>
          <w:sz w:val="20"/>
          <w:szCs w:val="20"/>
        </w:rPr>
        <w:t>Himali</w:t>
      </w:r>
      <w:r w:rsidRPr="00452205">
        <w:rPr>
          <w:sz w:val="20"/>
          <w:szCs w:val="20"/>
          <w:vertAlign w:val="superscript"/>
        </w:rPr>
        <w:t>2</w:t>
      </w:r>
      <w:r w:rsidRPr="00452205">
        <w:rPr>
          <w:spacing w:val="-11"/>
          <w:sz w:val="20"/>
          <w:szCs w:val="20"/>
        </w:rPr>
        <w:t xml:space="preserve"> </w:t>
      </w:r>
      <w:r w:rsidRPr="00452205">
        <w:rPr>
          <w:sz w:val="20"/>
          <w:szCs w:val="20"/>
        </w:rPr>
        <w:t>and</w:t>
      </w:r>
      <w:r w:rsidRPr="00452205">
        <w:rPr>
          <w:spacing w:val="-12"/>
          <w:sz w:val="20"/>
          <w:szCs w:val="20"/>
        </w:rPr>
        <w:t xml:space="preserve"> </w:t>
      </w:r>
      <w:r w:rsidRPr="00452205">
        <w:rPr>
          <w:sz w:val="20"/>
          <w:szCs w:val="20"/>
        </w:rPr>
        <w:t>J.K.</w:t>
      </w:r>
      <w:r w:rsidRPr="00452205">
        <w:rPr>
          <w:spacing w:val="-13"/>
          <w:sz w:val="20"/>
          <w:szCs w:val="20"/>
        </w:rPr>
        <w:t xml:space="preserve"> </w:t>
      </w:r>
      <w:r w:rsidRPr="00452205">
        <w:rPr>
          <w:sz w:val="20"/>
          <w:szCs w:val="20"/>
        </w:rPr>
        <w:t>Vidanarachchi</w:t>
      </w:r>
      <w:r w:rsidRPr="00452205">
        <w:rPr>
          <w:sz w:val="20"/>
          <w:szCs w:val="20"/>
          <w:vertAlign w:val="superscript"/>
        </w:rPr>
        <w:t>2</w:t>
      </w:r>
    </w:p>
    <w:p w14:paraId="2BFB73A0" w14:textId="77777777" w:rsidR="00452205" w:rsidRPr="00452205" w:rsidRDefault="00452205" w:rsidP="00452205">
      <w:pPr>
        <w:spacing w:before="43" w:line="460" w:lineRule="exact"/>
        <w:ind w:left="3101" w:hanging="2024"/>
        <w:jc w:val="center"/>
        <w:rPr>
          <w:sz w:val="20"/>
          <w:szCs w:val="20"/>
        </w:rPr>
      </w:pPr>
      <w:r w:rsidRPr="00452205">
        <w:rPr>
          <w:sz w:val="20"/>
          <w:szCs w:val="20"/>
          <w:vertAlign w:val="superscript"/>
        </w:rPr>
        <w:t>1</w:t>
      </w:r>
      <w:r w:rsidRPr="00452205">
        <w:rPr>
          <w:sz w:val="20"/>
          <w:szCs w:val="20"/>
        </w:rPr>
        <w:t>Postgraduate Institute of Agriculture</w:t>
      </w:r>
    </w:p>
    <w:p w14:paraId="688F8A8D" w14:textId="77777777" w:rsidR="00452205" w:rsidRPr="00452205" w:rsidRDefault="00452205" w:rsidP="00452205">
      <w:pPr>
        <w:spacing w:line="181" w:lineRule="exact"/>
        <w:ind w:left="65" w:firstLine="655"/>
        <w:jc w:val="center"/>
        <w:rPr>
          <w:sz w:val="20"/>
          <w:szCs w:val="20"/>
        </w:rPr>
      </w:pPr>
      <w:r w:rsidRPr="00452205">
        <w:rPr>
          <w:sz w:val="20"/>
          <w:szCs w:val="20"/>
        </w:rPr>
        <w:t>University</w:t>
      </w:r>
      <w:r w:rsidRPr="00452205">
        <w:rPr>
          <w:spacing w:val="-6"/>
          <w:sz w:val="20"/>
          <w:szCs w:val="20"/>
        </w:rPr>
        <w:t xml:space="preserve"> </w:t>
      </w:r>
      <w:r w:rsidRPr="00452205">
        <w:rPr>
          <w:sz w:val="20"/>
          <w:szCs w:val="20"/>
        </w:rPr>
        <w:t>of</w:t>
      </w:r>
      <w:r w:rsidRPr="00452205">
        <w:rPr>
          <w:spacing w:val="-7"/>
          <w:sz w:val="20"/>
          <w:szCs w:val="20"/>
        </w:rPr>
        <w:t xml:space="preserve"> </w:t>
      </w:r>
      <w:r w:rsidRPr="00452205">
        <w:rPr>
          <w:spacing w:val="-2"/>
          <w:sz w:val="20"/>
          <w:szCs w:val="20"/>
        </w:rPr>
        <w:t>Peradeniya</w:t>
      </w:r>
    </w:p>
    <w:p w14:paraId="65C343B9" w14:textId="77777777" w:rsidR="00452205" w:rsidRPr="00452205" w:rsidRDefault="00452205" w:rsidP="00452205">
      <w:pPr>
        <w:spacing w:line="229" w:lineRule="exact"/>
        <w:ind w:left="64"/>
        <w:jc w:val="center"/>
        <w:rPr>
          <w:sz w:val="20"/>
          <w:szCs w:val="20"/>
          <w:lang w:val="id-ID"/>
        </w:rPr>
      </w:pPr>
      <w:r w:rsidRPr="00452205">
        <w:rPr>
          <w:sz w:val="20"/>
          <w:szCs w:val="20"/>
        </w:rPr>
        <w:t>Sri</w:t>
      </w:r>
      <w:r w:rsidRPr="00452205">
        <w:rPr>
          <w:spacing w:val="-3"/>
          <w:sz w:val="20"/>
          <w:szCs w:val="20"/>
        </w:rPr>
        <w:t xml:space="preserve"> </w:t>
      </w:r>
      <w:r w:rsidRPr="00452205">
        <w:rPr>
          <w:spacing w:val="-2"/>
          <w:sz w:val="20"/>
          <w:szCs w:val="20"/>
        </w:rPr>
        <w:t>Lanka</w:t>
      </w:r>
    </w:p>
    <w:p w14:paraId="0F09FDC1" w14:textId="77777777" w:rsidR="00452205" w:rsidRPr="00452205" w:rsidRDefault="00452205" w:rsidP="00452205">
      <w:pPr>
        <w:jc w:val="center"/>
        <w:rPr>
          <w:sz w:val="20"/>
          <w:szCs w:val="20"/>
        </w:rPr>
      </w:pPr>
    </w:p>
    <w:p w14:paraId="0D589E06" w14:textId="77777777" w:rsidR="00452205" w:rsidRPr="00452205" w:rsidRDefault="00452205" w:rsidP="00452205">
      <w:pPr>
        <w:spacing w:before="1"/>
        <w:rPr>
          <w:sz w:val="20"/>
          <w:szCs w:val="20"/>
        </w:rPr>
      </w:pPr>
    </w:p>
    <w:p w14:paraId="1BB2F58B" w14:textId="77777777" w:rsidR="00452205" w:rsidRPr="00452205" w:rsidRDefault="00452205" w:rsidP="00452205">
      <w:pPr>
        <w:spacing w:before="1"/>
        <w:ind w:left="199" w:right="127"/>
        <w:jc w:val="both"/>
        <w:rPr>
          <w:sz w:val="20"/>
          <w:szCs w:val="20"/>
        </w:rPr>
      </w:pPr>
      <w:r w:rsidRPr="00452205">
        <w:rPr>
          <w:sz w:val="20"/>
          <w:szCs w:val="20"/>
        </w:rPr>
        <w:t>Dietary</w:t>
      </w:r>
      <w:r w:rsidRPr="00452205">
        <w:rPr>
          <w:spacing w:val="-10"/>
          <w:sz w:val="20"/>
          <w:szCs w:val="20"/>
        </w:rPr>
        <w:t xml:space="preserve"> </w:t>
      </w:r>
      <w:r w:rsidRPr="00452205">
        <w:rPr>
          <w:sz w:val="20"/>
          <w:szCs w:val="20"/>
        </w:rPr>
        <w:t>fiber</w:t>
      </w:r>
      <w:r w:rsidRPr="00452205">
        <w:rPr>
          <w:spacing w:val="-8"/>
          <w:sz w:val="20"/>
          <w:szCs w:val="20"/>
        </w:rPr>
        <w:t xml:space="preserve"> </w:t>
      </w:r>
      <w:r w:rsidRPr="00452205">
        <w:rPr>
          <w:sz w:val="20"/>
          <w:szCs w:val="20"/>
        </w:rPr>
        <w:t>supplementation</w:t>
      </w:r>
      <w:r w:rsidRPr="00452205">
        <w:rPr>
          <w:spacing w:val="-8"/>
          <w:sz w:val="20"/>
          <w:szCs w:val="20"/>
        </w:rPr>
        <w:t xml:space="preserve"> </w:t>
      </w:r>
      <w:r w:rsidRPr="00452205">
        <w:rPr>
          <w:sz w:val="20"/>
          <w:szCs w:val="20"/>
        </w:rPr>
        <w:t>has</w:t>
      </w:r>
      <w:r w:rsidRPr="00452205">
        <w:rPr>
          <w:spacing w:val="-10"/>
          <w:sz w:val="20"/>
          <w:szCs w:val="20"/>
        </w:rPr>
        <w:t xml:space="preserve"> </w:t>
      </w:r>
      <w:r w:rsidRPr="00452205">
        <w:rPr>
          <w:sz w:val="20"/>
          <w:szCs w:val="20"/>
        </w:rPr>
        <w:t>proven</w:t>
      </w:r>
      <w:r w:rsidRPr="00452205">
        <w:rPr>
          <w:spacing w:val="-10"/>
          <w:sz w:val="20"/>
          <w:szCs w:val="20"/>
        </w:rPr>
        <w:t xml:space="preserve"> </w:t>
      </w:r>
      <w:r w:rsidRPr="00452205">
        <w:rPr>
          <w:sz w:val="20"/>
          <w:szCs w:val="20"/>
        </w:rPr>
        <w:t>benefits</w:t>
      </w:r>
      <w:r w:rsidRPr="00452205">
        <w:rPr>
          <w:spacing w:val="-10"/>
          <w:sz w:val="20"/>
          <w:szCs w:val="20"/>
        </w:rPr>
        <w:t xml:space="preserve"> </w:t>
      </w:r>
      <w:r w:rsidRPr="00452205">
        <w:rPr>
          <w:sz w:val="20"/>
          <w:szCs w:val="20"/>
        </w:rPr>
        <w:t>on</w:t>
      </w:r>
      <w:r w:rsidRPr="00452205">
        <w:rPr>
          <w:spacing w:val="-8"/>
          <w:sz w:val="20"/>
          <w:szCs w:val="20"/>
        </w:rPr>
        <w:t xml:space="preserve"> </w:t>
      </w:r>
      <w:r w:rsidRPr="00452205">
        <w:rPr>
          <w:sz w:val="20"/>
          <w:szCs w:val="20"/>
        </w:rPr>
        <w:t>fish</w:t>
      </w:r>
      <w:r w:rsidRPr="00452205">
        <w:rPr>
          <w:spacing w:val="-8"/>
          <w:sz w:val="20"/>
          <w:szCs w:val="20"/>
        </w:rPr>
        <w:t xml:space="preserve"> </w:t>
      </w:r>
      <w:r w:rsidRPr="00452205">
        <w:rPr>
          <w:sz w:val="20"/>
          <w:szCs w:val="20"/>
        </w:rPr>
        <w:t>health</w:t>
      </w:r>
      <w:r w:rsidRPr="00452205">
        <w:rPr>
          <w:spacing w:val="-11"/>
          <w:sz w:val="20"/>
          <w:szCs w:val="20"/>
        </w:rPr>
        <w:t xml:space="preserve"> </w:t>
      </w:r>
      <w:r w:rsidRPr="00452205">
        <w:rPr>
          <w:sz w:val="20"/>
          <w:szCs w:val="20"/>
        </w:rPr>
        <w:t>and</w:t>
      </w:r>
      <w:r w:rsidRPr="00452205">
        <w:rPr>
          <w:spacing w:val="-6"/>
          <w:sz w:val="20"/>
          <w:szCs w:val="20"/>
        </w:rPr>
        <w:t xml:space="preserve"> </w:t>
      </w:r>
      <w:r w:rsidRPr="00452205">
        <w:rPr>
          <w:sz w:val="20"/>
          <w:szCs w:val="20"/>
        </w:rPr>
        <w:t>growth.</w:t>
      </w:r>
      <w:r w:rsidRPr="00452205">
        <w:rPr>
          <w:spacing w:val="-6"/>
          <w:sz w:val="20"/>
          <w:szCs w:val="20"/>
        </w:rPr>
        <w:t xml:space="preserve"> </w:t>
      </w:r>
      <w:r w:rsidRPr="00452205">
        <w:rPr>
          <w:sz w:val="20"/>
          <w:szCs w:val="20"/>
        </w:rPr>
        <w:t>Cinnamon</w:t>
      </w:r>
      <w:r w:rsidRPr="00452205">
        <w:rPr>
          <w:spacing w:val="-8"/>
          <w:sz w:val="20"/>
          <w:szCs w:val="20"/>
        </w:rPr>
        <w:t xml:space="preserve"> </w:t>
      </w:r>
      <w:r w:rsidRPr="00452205">
        <w:rPr>
          <w:sz w:val="20"/>
          <w:szCs w:val="20"/>
        </w:rPr>
        <w:t>spent</w:t>
      </w:r>
      <w:r w:rsidRPr="00452205">
        <w:rPr>
          <w:spacing w:val="-9"/>
          <w:sz w:val="20"/>
          <w:szCs w:val="20"/>
        </w:rPr>
        <w:t xml:space="preserve"> </w:t>
      </w:r>
      <w:r w:rsidRPr="00452205">
        <w:rPr>
          <w:sz w:val="20"/>
          <w:szCs w:val="20"/>
        </w:rPr>
        <w:t>bark</w:t>
      </w:r>
      <w:r w:rsidRPr="00452205">
        <w:rPr>
          <w:spacing w:val="-6"/>
          <w:sz w:val="20"/>
          <w:szCs w:val="20"/>
        </w:rPr>
        <w:t xml:space="preserve"> </w:t>
      </w:r>
      <w:r w:rsidRPr="00452205">
        <w:rPr>
          <w:sz w:val="20"/>
          <w:szCs w:val="20"/>
        </w:rPr>
        <w:t>waste</w:t>
      </w:r>
      <w:r w:rsidRPr="00452205">
        <w:rPr>
          <w:spacing w:val="-7"/>
          <w:sz w:val="20"/>
          <w:szCs w:val="20"/>
        </w:rPr>
        <w:t xml:space="preserve"> </w:t>
      </w:r>
      <w:r w:rsidRPr="00452205">
        <w:rPr>
          <w:sz w:val="20"/>
          <w:szCs w:val="20"/>
        </w:rPr>
        <w:t>is</w:t>
      </w:r>
      <w:r w:rsidRPr="00452205">
        <w:rPr>
          <w:spacing w:val="-8"/>
          <w:sz w:val="20"/>
          <w:szCs w:val="20"/>
        </w:rPr>
        <w:t xml:space="preserve"> </w:t>
      </w:r>
      <w:r w:rsidRPr="00452205">
        <w:rPr>
          <w:sz w:val="20"/>
          <w:szCs w:val="20"/>
        </w:rPr>
        <w:t>the residue</w:t>
      </w:r>
      <w:r w:rsidRPr="00452205">
        <w:rPr>
          <w:spacing w:val="-9"/>
          <w:sz w:val="20"/>
          <w:szCs w:val="20"/>
        </w:rPr>
        <w:t xml:space="preserve"> </w:t>
      </w:r>
      <w:r w:rsidRPr="00452205">
        <w:rPr>
          <w:sz w:val="20"/>
          <w:szCs w:val="20"/>
        </w:rPr>
        <w:t>of</w:t>
      </w:r>
      <w:r w:rsidRPr="00452205">
        <w:rPr>
          <w:spacing w:val="-11"/>
          <w:sz w:val="20"/>
          <w:szCs w:val="20"/>
        </w:rPr>
        <w:t xml:space="preserve"> </w:t>
      </w:r>
      <w:r w:rsidRPr="00452205">
        <w:rPr>
          <w:sz w:val="20"/>
          <w:szCs w:val="20"/>
        </w:rPr>
        <w:t>the</w:t>
      </w:r>
      <w:r w:rsidRPr="00452205">
        <w:rPr>
          <w:spacing w:val="-9"/>
          <w:sz w:val="20"/>
          <w:szCs w:val="20"/>
        </w:rPr>
        <w:t xml:space="preserve"> </w:t>
      </w:r>
      <w:r w:rsidRPr="00452205">
        <w:rPr>
          <w:sz w:val="20"/>
          <w:szCs w:val="20"/>
        </w:rPr>
        <w:t>cinnamon</w:t>
      </w:r>
      <w:r w:rsidRPr="00452205">
        <w:rPr>
          <w:spacing w:val="-10"/>
          <w:sz w:val="20"/>
          <w:szCs w:val="20"/>
        </w:rPr>
        <w:t xml:space="preserve"> </w:t>
      </w:r>
      <w:r w:rsidRPr="00452205">
        <w:rPr>
          <w:sz w:val="20"/>
          <w:szCs w:val="20"/>
        </w:rPr>
        <w:t>bark</w:t>
      </w:r>
      <w:r w:rsidRPr="00452205">
        <w:rPr>
          <w:spacing w:val="-10"/>
          <w:sz w:val="20"/>
          <w:szCs w:val="20"/>
        </w:rPr>
        <w:t xml:space="preserve"> </w:t>
      </w:r>
      <w:r w:rsidRPr="00452205">
        <w:rPr>
          <w:sz w:val="20"/>
          <w:szCs w:val="20"/>
        </w:rPr>
        <w:t>after</w:t>
      </w:r>
      <w:r w:rsidRPr="00452205">
        <w:rPr>
          <w:spacing w:val="-8"/>
          <w:sz w:val="20"/>
          <w:szCs w:val="20"/>
        </w:rPr>
        <w:t xml:space="preserve"> </w:t>
      </w:r>
      <w:r w:rsidRPr="00452205">
        <w:rPr>
          <w:sz w:val="20"/>
          <w:szCs w:val="20"/>
        </w:rPr>
        <w:t>the</w:t>
      </w:r>
      <w:r w:rsidRPr="00452205">
        <w:rPr>
          <w:spacing w:val="-9"/>
          <w:sz w:val="20"/>
          <w:szCs w:val="20"/>
        </w:rPr>
        <w:t xml:space="preserve"> </w:t>
      </w:r>
      <w:r w:rsidRPr="00452205">
        <w:rPr>
          <w:sz w:val="20"/>
          <w:szCs w:val="20"/>
        </w:rPr>
        <w:t>oil</w:t>
      </w:r>
      <w:r w:rsidRPr="00452205">
        <w:rPr>
          <w:spacing w:val="-10"/>
          <w:sz w:val="20"/>
          <w:szCs w:val="20"/>
        </w:rPr>
        <w:t xml:space="preserve"> </w:t>
      </w:r>
      <w:r w:rsidRPr="00452205">
        <w:rPr>
          <w:sz w:val="20"/>
          <w:szCs w:val="20"/>
        </w:rPr>
        <w:t>distillation.</w:t>
      </w:r>
      <w:r w:rsidRPr="00452205">
        <w:rPr>
          <w:spacing w:val="-9"/>
          <w:sz w:val="20"/>
          <w:szCs w:val="20"/>
        </w:rPr>
        <w:t xml:space="preserve"> </w:t>
      </w:r>
      <w:r w:rsidRPr="00452205">
        <w:rPr>
          <w:sz w:val="20"/>
          <w:szCs w:val="20"/>
        </w:rPr>
        <w:t>It</w:t>
      </w:r>
      <w:r w:rsidRPr="00452205">
        <w:rPr>
          <w:spacing w:val="-9"/>
          <w:sz w:val="20"/>
          <w:szCs w:val="20"/>
        </w:rPr>
        <w:t xml:space="preserve"> </w:t>
      </w:r>
      <w:r w:rsidRPr="00452205">
        <w:rPr>
          <w:sz w:val="20"/>
          <w:szCs w:val="20"/>
        </w:rPr>
        <w:t>is</w:t>
      </w:r>
      <w:r w:rsidRPr="00452205">
        <w:rPr>
          <w:spacing w:val="-10"/>
          <w:sz w:val="20"/>
          <w:szCs w:val="20"/>
        </w:rPr>
        <w:t xml:space="preserve"> </w:t>
      </w:r>
      <w:r w:rsidRPr="00452205">
        <w:rPr>
          <w:sz w:val="20"/>
          <w:szCs w:val="20"/>
        </w:rPr>
        <w:t>a</w:t>
      </w:r>
      <w:r w:rsidRPr="00452205">
        <w:rPr>
          <w:spacing w:val="-9"/>
          <w:sz w:val="20"/>
          <w:szCs w:val="20"/>
        </w:rPr>
        <w:t xml:space="preserve"> </w:t>
      </w:r>
      <w:r w:rsidRPr="00452205">
        <w:rPr>
          <w:sz w:val="20"/>
          <w:szCs w:val="20"/>
        </w:rPr>
        <w:t>rich</w:t>
      </w:r>
      <w:r w:rsidRPr="00452205">
        <w:rPr>
          <w:spacing w:val="-10"/>
          <w:sz w:val="20"/>
          <w:szCs w:val="20"/>
        </w:rPr>
        <w:t xml:space="preserve"> </w:t>
      </w:r>
      <w:r w:rsidRPr="00452205">
        <w:rPr>
          <w:sz w:val="20"/>
          <w:szCs w:val="20"/>
        </w:rPr>
        <w:t>source</w:t>
      </w:r>
      <w:r w:rsidRPr="00452205">
        <w:rPr>
          <w:spacing w:val="-9"/>
          <w:sz w:val="20"/>
          <w:szCs w:val="20"/>
        </w:rPr>
        <w:t xml:space="preserve"> </w:t>
      </w:r>
      <w:r w:rsidRPr="00452205">
        <w:rPr>
          <w:sz w:val="20"/>
          <w:szCs w:val="20"/>
        </w:rPr>
        <w:t>of</w:t>
      </w:r>
      <w:r w:rsidRPr="00452205">
        <w:rPr>
          <w:spacing w:val="-11"/>
          <w:sz w:val="20"/>
          <w:szCs w:val="20"/>
        </w:rPr>
        <w:t xml:space="preserve"> </w:t>
      </w:r>
      <w:r w:rsidRPr="00452205">
        <w:rPr>
          <w:sz w:val="20"/>
          <w:szCs w:val="20"/>
        </w:rPr>
        <w:t>insoluble</w:t>
      </w:r>
      <w:r w:rsidRPr="00452205">
        <w:rPr>
          <w:spacing w:val="-9"/>
          <w:sz w:val="20"/>
          <w:szCs w:val="20"/>
        </w:rPr>
        <w:t xml:space="preserve"> </w:t>
      </w:r>
      <w:r w:rsidRPr="00452205">
        <w:rPr>
          <w:sz w:val="20"/>
          <w:szCs w:val="20"/>
        </w:rPr>
        <w:t>dietary</w:t>
      </w:r>
      <w:r w:rsidRPr="00452205">
        <w:rPr>
          <w:spacing w:val="-10"/>
          <w:sz w:val="20"/>
          <w:szCs w:val="20"/>
        </w:rPr>
        <w:t xml:space="preserve"> </w:t>
      </w:r>
      <w:r w:rsidRPr="00452205">
        <w:rPr>
          <w:sz w:val="20"/>
          <w:szCs w:val="20"/>
        </w:rPr>
        <w:t>fiber</w:t>
      </w:r>
      <w:r w:rsidRPr="00452205">
        <w:rPr>
          <w:spacing w:val="-8"/>
          <w:sz w:val="20"/>
          <w:szCs w:val="20"/>
        </w:rPr>
        <w:t xml:space="preserve"> </w:t>
      </w:r>
      <w:r w:rsidRPr="00452205">
        <w:rPr>
          <w:sz w:val="20"/>
          <w:szCs w:val="20"/>
        </w:rPr>
        <w:t>(78.86%)</w:t>
      </w:r>
      <w:r w:rsidRPr="00452205">
        <w:rPr>
          <w:spacing w:val="-9"/>
          <w:sz w:val="20"/>
          <w:szCs w:val="20"/>
        </w:rPr>
        <w:t xml:space="preserve"> </w:t>
      </w:r>
      <w:r w:rsidRPr="00452205">
        <w:rPr>
          <w:sz w:val="20"/>
          <w:szCs w:val="20"/>
        </w:rPr>
        <w:t>with very</w:t>
      </w:r>
      <w:r w:rsidRPr="00452205">
        <w:rPr>
          <w:spacing w:val="-12"/>
          <w:sz w:val="20"/>
          <w:szCs w:val="20"/>
        </w:rPr>
        <w:t xml:space="preserve"> </w:t>
      </w:r>
      <w:r w:rsidRPr="00452205">
        <w:rPr>
          <w:sz w:val="20"/>
          <w:szCs w:val="20"/>
        </w:rPr>
        <w:t>low</w:t>
      </w:r>
      <w:r w:rsidRPr="00452205">
        <w:rPr>
          <w:spacing w:val="-10"/>
          <w:sz w:val="20"/>
          <w:szCs w:val="20"/>
        </w:rPr>
        <w:t xml:space="preserve"> </w:t>
      </w:r>
      <w:r w:rsidRPr="00452205">
        <w:rPr>
          <w:sz w:val="20"/>
          <w:szCs w:val="20"/>
        </w:rPr>
        <w:t>contents</w:t>
      </w:r>
      <w:r w:rsidRPr="00452205">
        <w:rPr>
          <w:spacing w:val="-9"/>
          <w:sz w:val="20"/>
          <w:szCs w:val="20"/>
        </w:rPr>
        <w:t xml:space="preserve"> </w:t>
      </w:r>
      <w:r w:rsidRPr="00452205">
        <w:rPr>
          <w:sz w:val="20"/>
          <w:szCs w:val="20"/>
        </w:rPr>
        <w:t>of</w:t>
      </w:r>
      <w:r w:rsidRPr="00452205">
        <w:rPr>
          <w:spacing w:val="-10"/>
          <w:sz w:val="20"/>
          <w:szCs w:val="20"/>
        </w:rPr>
        <w:t xml:space="preserve"> </w:t>
      </w:r>
      <w:r w:rsidRPr="00452205">
        <w:rPr>
          <w:sz w:val="20"/>
          <w:szCs w:val="20"/>
        </w:rPr>
        <w:t>soluble</w:t>
      </w:r>
      <w:r w:rsidRPr="00452205">
        <w:rPr>
          <w:spacing w:val="-8"/>
          <w:sz w:val="20"/>
          <w:szCs w:val="20"/>
        </w:rPr>
        <w:t xml:space="preserve"> </w:t>
      </w:r>
      <w:r w:rsidRPr="00452205">
        <w:rPr>
          <w:sz w:val="20"/>
          <w:szCs w:val="20"/>
        </w:rPr>
        <w:t>dietary</w:t>
      </w:r>
      <w:r w:rsidRPr="00452205">
        <w:rPr>
          <w:spacing w:val="-9"/>
          <w:sz w:val="20"/>
          <w:szCs w:val="20"/>
        </w:rPr>
        <w:t xml:space="preserve"> </w:t>
      </w:r>
      <w:r w:rsidRPr="00452205">
        <w:rPr>
          <w:sz w:val="20"/>
          <w:szCs w:val="20"/>
        </w:rPr>
        <w:t>fiber</w:t>
      </w:r>
      <w:r w:rsidRPr="00452205">
        <w:rPr>
          <w:spacing w:val="-7"/>
          <w:sz w:val="20"/>
          <w:szCs w:val="20"/>
        </w:rPr>
        <w:t xml:space="preserve"> </w:t>
      </w:r>
      <w:r w:rsidRPr="00452205">
        <w:rPr>
          <w:sz w:val="20"/>
          <w:szCs w:val="20"/>
        </w:rPr>
        <w:t>(0.84%).</w:t>
      </w:r>
      <w:r w:rsidRPr="00452205">
        <w:rPr>
          <w:spacing w:val="-10"/>
          <w:sz w:val="20"/>
          <w:szCs w:val="20"/>
        </w:rPr>
        <w:t xml:space="preserve"> </w:t>
      </w:r>
      <w:r w:rsidRPr="00452205">
        <w:rPr>
          <w:sz w:val="20"/>
          <w:szCs w:val="20"/>
        </w:rPr>
        <w:t>This</w:t>
      </w:r>
      <w:r w:rsidRPr="00452205">
        <w:rPr>
          <w:spacing w:val="-9"/>
          <w:sz w:val="20"/>
          <w:szCs w:val="20"/>
        </w:rPr>
        <w:t xml:space="preserve"> </w:t>
      </w:r>
      <w:r w:rsidRPr="00452205">
        <w:rPr>
          <w:sz w:val="20"/>
          <w:szCs w:val="20"/>
        </w:rPr>
        <w:t>study</w:t>
      </w:r>
      <w:r w:rsidRPr="00452205">
        <w:rPr>
          <w:spacing w:val="-9"/>
          <w:sz w:val="20"/>
          <w:szCs w:val="20"/>
        </w:rPr>
        <w:t xml:space="preserve"> </w:t>
      </w:r>
      <w:r w:rsidRPr="00452205">
        <w:rPr>
          <w:sz w:val="20"/>
          <w:szCs w:val="20"/>
        </w:rPr>
        <w:t>aimed</w:t>
      </w:r>
      <w:r w:rsidRPr="00452205">
        <w:rPr>
          <w:spacing w:val="-7"/>
          <w:sz w:val="20"/>
          <w:szCs w:val="20"/>
        </w:rPr>
        <w:t xml:space="preserve"> </w:t>
      </w:r>
      <w:r w:rsidRPr="00452205">
        <w:rPr>
          <w:sz w:val="20"/>
          <w:szCs w:val="20"/>
        </w:rPr>
        <w:t>to</w:t>
      </w:r>
      <w:r w:rsidRPr="00452205">
        <w:rPr>
          <w:spacing w:val="-7"/>
          <w:sz w:val="20"/>
          <w:szCs w:val="20"/>
        </w:rPr>
        <w:t xml:space="preserve"> </w:t>
      </w:r>
      <w:r w:rsidRPr="00452205">
        <w:rPr>
          <w:sz w:val="20"/>
          <w:szCs w:val="20"/>
        </w:rPr>
        <w:t>investigate</w:t>
      </w:r>
      <w:r w:rsidRPr="00452205">
        <w:rPr>
          <w:spacing w:val="-8"/>
          <w:sz w:val="20"/>
          <w:szCs w:val="20"/>
        </w:rPr>
        <w:t xml:space="preserve"> </w:t>
      </w:r>
      <w:r w:rsidRPr="00452205">
        <w:rPr>
          <w:sz w:val="20"/>
          <w:szCs w:val="20"/>
        </w:rPr>
        <w:t>the</w:t>
      </w:r>
      <w:r w:rsidRPr="00452205">
        <w:rPr>
          <w:spacing w:val="-8"/>
          <w:sz w:val="20"/>
          <w:szCs w:val="20"/>
        </w:rPr>
        <w:t xml:space="preserve"> </w:t>
      </w:r>
      <w:r w:rsidRPr="00452205">
        <w:rPr>
          <w:sz w:val="20"/>
          <w:szCs w:val="20"/>
        </w:rPr>
        <w:t>potential</w:t>
      </w:r>
      <w:r w:rsidRPr="00452205">
        <w:rPr>
          <w:spacing w:val="-8"/>
          <w:sz w:val="20"/>
          <w:szCs w:val="20"/>
        </w:rPr>
        <w:t xml:space="preserve"> </w:t>
      </w:r>
      <w:r w:rsidRPr="00452205">
        <w:rPr>
          <w:sz w:val="20"/>
          <w:szCs w:val="20"/>
        </w:rPr>
        <w:t>of</w:t>
      </w:r>
      <w:r w:rsidRPr="00452205">
        <w:rPr>
          <w:spacing w:val="-7"/>
          <w:sz w:val="20"/>
          <w:szCs w:val="20"/>
        </w:rPr>
        <w:t xml:space="preserve"> </w:t>
      </w:r>
      <w:r w:rsidRPr="00452205">
        <w:rPr>
          <w:sz w:val="20"/>
          <w:szCs w:val="20"/>
        </w:rPr>
        <w:t>using</w:t>
      </w:r>
      <w:r w:rsidRPr="00452205">
        <w:rPr>
          <w:spacing w:val="-7"/>
          <w:sz w:val="20"/>
          <w:szCs w:val="20"/>
        </w:rPr>
        <w:t xml:space="preserve"> </w:t>
      </w:r>
      <w:r w:rsidRPr="00452205">
        <w:rPr>
          <w:sz w:val="20"/>
          <w:szCs w:val="20"/>
        </w:rPr>
        <w:t>water- extracted</w:t>
      </w:r>
      <w:r w:rsidRPr="00452205">
        <w:rPr>
          <w:spacing w:val="-13"/>
          <w:sz w:val="20"/>
          <w:szCs w:val="20"/>
        </w:rPr>
        <w:t xml:space="preserve"> </w:t>
      </w:r>
      <w:r w:rsidRPr="00452205">
        <w:rPr>
          <w:sz w:val="20"/>
          <w:szCs w:val="20"/>
        </w:rPr>
        <w:t>insoluble</w:t>
      </w:r>
      <w:r w:rsidRPr="00452205">
        <w:rPr>
          <w:spacing w:val="-10"/>
          <w:sz w:val="20"/>
          <w:szCs w:val="20"/>
        </w:rPr>
        <w:t xml:space="preserve"> </w:t>
      </w:r>
      <w:r w:rsidRPr="00452205">
        <w:rPr>
          <w:sz w:val="20"/>
          <w:szCs w:val="20"/>
        </w:rPr>
        <w:t>fiber</w:t>
      </w:r>
      <w:r w:rsidRPr="00452205">
        <w:rPr>
          <w:spacing w:val="-9"/>
          <w:sz w:val="20"/>
          <w:szCs w:val="20"/>
        </w:rPr>
        <w:t xml:space="preserve"> </w:t>
      </w:r>
      <w:r w:rsidRPr="00452205">
        <w:rPr>
          <w:sz w:val="20"/>
          <w:szCs w:val="20"/>
        </w:rPr>
        <w:t>from</w:t>
      </w:r>
      <w:r w:rsidRPr="00452205">
        <w:rPr>
          <w:spacing w:val="-12"/>
          <w:sz w:val="20"/>
          <w:szCs w:val="20"/>
        </w:rPr>
        <w:t xml:space="preserve"> </w:t>
      </w:r>
      <w:r w:rsidRPr="00452205">
        <w:rPr>
          <w:sz w:val="20"/>
          <w:szCs w:val="20"/>
        </w:rPr>
        <w:t>cinnamon</w:t>
      </w:r>
      <w:r w:rsidRPr="00452205">
        <w:rPr>
          <w:spacing w:val="-13"/>
          <w:sz w:val="20"/>
          <w:szCs w:val="20"/>
        </w:rPr>
        <w:t xml:space="preserve"> </w:t>
      </w:r>
      <w:r w:rsidRPr="00452205">
        <w:rPr>
          <w:sz w:val="20"/>
          <w:szCs w:val="20"/>
        </w:rPr>
        <w:t>spent</w:t>
      </w:r>
      <w:r w:rsidRPr="00452205">
        <w:rPr>
          <w:spacing w:val="-9"/>
          <w:sz w:val="20"/>
          <w:szCs w:val="20"/>
        </w:rPr>
        <w:t xml:space="preserve"> </w:t>
      </w:r>
      <w:r w:rsidRPr="00452205">
        <w:rPr>
          <w:sz w:val="20"/>
          <w:szCs w:val="20"/>
        </w:rPr>
        <w:t>bark</w:t>
      </w:r>
      <w:r w:rsidRPr="00452205">
        <w:rPr>
          <w:spacing w:val="-9"/>
          <w:sz w:val="20"/>
          <w:szCs w:val="20"/>
        </w:rPr>
        <w:t xml:space="preserve"> </w:t>
      </w:r>
      <w:r w:rsidRPr="00452205">
        <w:rPr>
          <w:sz w:val="20"/>
          <w:szCs w:val="20"/>
        </w:rPr>
        <w:t>waste</w:t>
      </w:r>
      <w:r w:rsidRPr="00452205">
        <w:rPr>
          <w:spacing w:val="-11"/>
          <w:sz w:val="20"/>
          <w:szCs w:val="20"/>
        </w:rPr>
        <w:t xml:space="preserve"> </w:t>
      </w:r>
      <w:r w:rsidRPr="00452205">
        <w:rPr>
          <w:sz w:val="20"/>
          <w:szCs w:val="20"/>
        </w:rPr>
        <w:t>as</w:t>
      </w:r>
      <w:r w:rsidRPr="00452205">
        <w:rPr>
          <w:spacing w:val="-11"/>
          <w:sz w:val="20"/>
          <w:szCs w:val="20"/>
        </w:rPr>
        <w:t xml:space="preserve"> </w:t>
      </w:r>
      <w:r w:rsidRPr="00452205">
        <w:rPr>
          <w:sz w:val="20"/>
          <w:szCs w:val="20"/>
        </w:rPr>
        <w:t>a</w:t>
      </w:r>
      <w:r w:rsidRPr="00452205">
        <w:rPr>
          <w:spacing w:val="-12"/>
          <w:sz w:val="20"/>
          <w:szCs w:val="20"/>
        </w:rPr>
        <w:t xml:space="preserve"> </w:t>
      </w:r>
      <w:r w:rsidRPr="00452205">
        <w:rPr>
          <w:sz w:val="20"/>
          <w:szCs w:val="20"/>
        </w:rPr>
        <w:t>functional</w:t>
      </w:r>
      <w:r w:rsidRPr="00452205">
        <w:rPr>
          <w:spacing w:val="-10"/>
          <w:sz w:val="20"/>
          <w:szCs w:val="20"/>
        </w:rPr>
        <w:t xml:space="preserve"> </w:t>
      </w:r>
      <w:r w:rsidRPr="00452205">
        <w:rPr>
          <w:sz w:val="20"/>
          <w:szCs w:val="20"/>
        </w:rPr>
        <w:t>ingredient</w:t>
      </w:r>
      <w:r w:rsidRPr="00452205">
        <w:rPr>
          <w:spacing w:val="-11"/>
          <w:sz w:val="20"/>
          <w:szCs w:val="20"/>
        </w:rPr>
        <w:t xml:space="preserve"> </w:t>
      </w:r>
      <w:r w:rsidRPr="00452205">
        <w:rPr>
          <w:sz w:val="20"/>
          <w:szCs w:val="20"/>
        </w:rPr>
        <w:t>in</w:t>
      </w:r>
      <w:r w:rsidRPr="00452205">
        <w:rPr>
          <w:spacing w:val="-13"/>
          <w:sz w:val="20"/>
          <w:szCs w:val="20"/>
        </w:rPr>
        <w:t xml:space="preserve"> </w:t>
      </w:r>
      <w:r w:rsidRPr="00452205">
        <w:rPr>
          <w:sz w:val="20"/>
          <w:szCs w:val="20"/>
        </w:rPr>
        <w:t>the</w:t>
      </w:r>
      <w:r w:rsidRPr="00452205">
        <w:rPr>
          <w:spacing w:val="-11"/>
          <w:sz w:val="20"/>
          <w:szCs w:val="20"/>
        </w:rPr>
        <w:t xml:space="preserve"> </w:t>
      </w:r>
      <w:r w:rsidRPr="00452205">
        <w:rPr>
          <w:sz w:val="20"/>
          <w:szCs w:val="20"/>
        </w:rPr>
        <w:t>diets</w:t>
      </w:r>
      <w:r w:rsidRPr="00452205">
        <w:rPr>
          <w:spacing w:val="-13"/>
          <w:sz w:val="20"/>
          <w:szCs w:val="20"/>
        </w:rPr>
        <w:t xml:space="preserve"> </w:t>
      </w:r>
      <w:r w:rsidRPr="00452205">
        <w:rPr>
          <w:sz w:val="20"/>
          <w:szCs w:val="20"/>
        </w:rPr>
        <w:t>of</w:t>
      </w:r>
      <w:r w:rsidRPr="00452205">
        <w:rPr>
          <w:spacing w:val="-7"/>
          <w:sz w:val="20"/>
          <w:szCs w:val="20"/>
        </w:rPr>
        <w:t xml:space="preserve"> </w:t>
      </w:r>
      <w:r w:rsidRPr="00452205">
        <w:rPr>
          <w:i/>
          <w:sz w:val="20"/>
          <w:szCs w:val="20"/>
        </w:rPr>
        <w:t xml:space="preserve">Oreochromis niloticus </w:t>
      </w:r>
      <w:r w:rsidRPr="00452205">
        <w:rPr>
          <w:sz w:val="20"/>
          <w:szCs w:val="20"/>
        </w:rPr>
        <w:t>fingerlings. Four experimental diets were prepared by replacing a commercial feed with extracted dietary</w:t>
      </w:r>
      <w:r w:rsidRPr="00452205">
        <w:rPr>
          <w:spacing w:val="-4"/>
          <w:sz w:val="20"/>
          <w:szCs w:val="20"/>
        </w:rPr>
        <w:t xml:space="preserve"> </w:t>
      </w:r>
      <w:r w:rsidRPr="00452205">
        <w:rPr>
          <w:sz w:val="20"/>
          <w:szCs w:val="20"/>
        </w:rPr>
        <w:t>fiber</w:t>
      </w:r>
      <w:r w:rsidRPr="00452205">
        <w:rPr>
          <w:spacing w:val="-2"/>
          <w:sz w:val="20"/>
          <w:szCs w:val="20"/>
        </w:rPr>
        <w:t xml:space="preserve"> </w:t>
      </w:r>
      <w:r w:rsidRPr="00452205">
        <w:rPr>
          <w:sz w:val="20"/>
          <w:szCs w:val="20"/>
        </w:rPr>
        <w:t>at</w:t>
      </w:r>
      <w:r w:rsidRPr="00452205">
        <w:rPr>
          <w:spacing w:val="-3"/>
          <w:sz w:val="20"/>
          <w:szCs w:val="20"/>
        </w:rPr>
        <w:t xml:space="preserve"> </w:t>
      </w:r>
      <w:r w:rsidRPr="00452205">
        <w:rPr>
          <w:sz w:val="20"/>
          <w:szCs w:val="20"/>
        </w:rPr>
        <w:t>0</w:t>
      </w:r>
      <w:r w:rsidRPr="00452205">
        <w:rPr>
          <w:spacing w:val="-2"/>
          <w:sz w:val="20"/>
          <w:szCs w:val="20"/>
        </w:rPr>
        <w:t xml:space="preserve"> </w:t>
      </w:r>
      <w:r w:rsidRPr="00452205">
        <w:rPr>
          <w:sz w:val="20"/>
          <w:szCs w:val="20"/>
        </w:rPr>
        <w:t>(control),</w:t>
      </w:r>
      <w:r w:rsidRPr="00452205">
        <w:rPr>
          <w:spacing w:val="-3"/>
          <w:sz w:val="20"/>
          <w:szCs w:val="20"/>
        </w:rPr>
        <w:t xml:space="preserve"> </w:t>
      </w:r>
      <w:r w:rsidRPr="00452205">
        <w:rPr>
          <w:sz w:val="20"/>
          <w:szCs w:val="20"/>
        </w:rPr>
        <w:t>0.5%,</w:t>
      </w:r>
      <w:r w:rsidRPr="00452205">
        <w:rPr>
          <w:spacing w:val="-3"/>
          <w:sz w:val="20"/>
          <w:szCs w:val="20"/>
        </w:rPr>
        <w:t xml:space="preserve"> </w:t>
      </w:r>
      <w:r w:rsidRPr="00452205">
        <w:rPr>
          <w:sz w:val="20"/>
          <w:szCs w:val="20"/>
        </w:rPr>
        <w:t>1%,</w:t>
      </w:r>
      <w:r w:rsidRPr="00452205">
        <w:rPr>
          <w:spacing w:val="-3"/>
          <w:sz w:val="20"/>
          <w:szCs w:val="20"/>
        </w:rPr>
        <w:t xml:space="preserve"> </w:t>
      </w:r>
      <w:r w:rsidRPr="00452205">
        <w:rPr>
          <w:sz w:val="20"/>
          <w:szCs w:val="20"/>
        </w:rPr>
        <w:t>and</w:t>
      </w:r>
      <w:r w:rsidRPr="00452205">
        <w:rPr>
          <w:spacing w:val="-2"/>
          <w:sz w:val="20"/>
          <w:szCs w:val="20"/>
        </w:rPr>
        <w:t xml:space="preserve"> </w:t>
      </w:r>
      <w:r w:rsidRPr="00452205">
        <w:rPr>
          <w:sz w:val="20"/>
          <w:szCs w:val="20"/>
        </w:rPr>
        <w:t>1.5%</w:t>
      </w:r>
      <w:r w:rsidRPr="00452205">
        <w:rPr>
          <w:spacing w:val="-4"/>
          <w:sz w:val="20"/>
          <w:szCs w:val="20"/>
        </w:rPr>
        <w:t xml:space="preserve"> </w:t>
      </w:r>
      <w:r w:rsidRPr="00452205">
        <w:rPr>
          <w:sz w:val="20"/>
          <w:szCs w:val="20"/>
        </w:rPr>
        <w:t>levels.</w:t>
      </w:r>
      <w:r w:rsidRPr="00452205">
        <w:rPr>
          <w:spacing w:val="-3"/>
          <w:sz w:val="20"/>
          <w:szCs w:val="20"/>
        </w:rPr>
        <w:t xml:space="preserve"> </w:t>
      </w:r>
      <w:r w:rsidRPr="00452205">
        <w:rPr>
          <w:sz w:val="20"/>
          <w:szCs w:val="20"/>
        </w:rPr>
        <w:t>Fingerlings</w:t>
      </w:r>
      <w:r w:rsidRPr="00452205">
        <w:rPr>
          <w:spacing w:val="-4"/>
          <w:sz w:val="20"/>
          <w:szCs w:val="20"/>
        </w:rPr>
        <w:t xml:space="preserve"> </w:t>
      </w:r>
      <w:r w:rsidRPr="00452205">
        <w:rPr>
          <w:sz w:val="20"/>
          <w:szCs w:val="20"/>
        </w:rPr>
        <w:t xml:space="preserve">of </w:t>
      </w:r>
      <w:r w:rsidRPr="00452205">
        <w:rPr>
          <w:i/>
          <w:sz w:val="20"/>
          <w:szCs w:val="20"/>
        </w:rPr>
        <w:t>Oreochromis</w:t>
      </w:r>
      <w:r w:rsidRPr="00452205">
        <w:rPr>
          <w:i/>
          <w:spacing w:val="-3"/>
          <w:sz w:val="20"/>
          <w:szCs w:val="20"/>
        </w:rPr>
        <w:t xml:space="preserve"> </w:t>
      </w:r>
      <w:r w:rsidRPr="00452205">
        <w:rPr>
          <w:i/>
          <w:sz w:val="20"/>
          <w:szCs w:val="20"/>
        </w:rPr>
        <w:t xml:space="preserve">niloticus </w:t>
      </w:r>
      <w:r w:rsidRPr="00452205">
        <w:rPr>
          <w:sz w:val="20"/>
          <w:szCs w:val="20"/>
        </w:rPr>
        <w:t>were</w:t>
      </w:r>
      <w:r w:rsidRPr="00452205">
        <w:rPr>
          <w:spacing w:val="-3"/>
          <w:sz w:val="20"/>
          <w:szCs w:val="20"/>
        </w:rPr>
        <w:t xml:space="preserve"> </w:t>
      </w:r>
      <w:r w:rsidRPr="00452205">
        <w:rPr>
          <w:sz w:val="20"/>
          <w:szCs w:val="20"/>
        </w:rPr>
        <w:t>assigned</w:t>
      </w:r>
      <w:r w:rsidRPr="00452205">
        <w:rPr>
          <w:spacing w:val="-2"/>
          <w:sz w:val="20"/>
          <w:szCs w:val="20"/>
        </w:rPr>
        <w:t xml:space="preserve"> </w:t>
      </w:r>
      <w:r w:rsidRPr="00452205">
        <w:rPr>
          <w:sz w:val="20"/>
          <w:szCs w:val="20"/>
        </w:rPr>
        <w:t>to the four experimental diets and the feeding trial was conducted for 12 weeks. The results showed that the weight gain, specific growth rate, feed conversion ratio, Fulton’s condition factor, and survival rate were not significantly different among the experimental groups. Fiber supplementation at 1.5% significantly increased (p&lt;0.05) the total aerobic bacteria population in feces. The coliform counts in feces at 0.5% and 1% fiber supplementation</w:t>
      </w:r>
      <w:r w:rsidRPr="00452205">
        <w:rPr>
          <w:spacing w:val="-1"/>
          <w:sz w:val="20"/>
          <w:szCs w:val="20"/>
        </w:rPr>
        <w:t xml:space="preserve"> </w:t>
      </w:r>
      <w:r w:rsidRPr="00452205">
        <w:rPr>
          <w:sz w:val="20"/>
          <w:szCs w:val="20"/>
        </w:rPr>
        <w:t>were</w:t>
      </w:r>
      <w:r w:rsidRPr="00452205">
        <w:rPr>
          <w:spacing w:val="-2"/>
          <w:sz w:val="20"/>
          <w:szCs w:val="20"/>
        </w:rPr>
        <w:t xml:space="preserve"> </w:t>
      </w:r>
      <w:r w:rsidRPr="00452205">
        <w:rPr>
          <w:sz w:val="20"/>
          <w:szCs w:val="20"/>
        </w:rPr>
        <w:t>significantly</w:t>
      </w:r>
      <w:r w:rsidRPr="00452205">
        <w:rPr>
          <w:spacing w:val="-5"/>
          <w:sz w:val="20"/>
          <w:szCs w:val="20"/>
        </w:rPr>
        <w:t xml:space="preserve"> </w:t>
      </w:r>
      <w:r w:rsidRPr="00452205">
        <w:rPr>
          <w:sz w:val="20"/>
          <w:szCs w:val="20"/>
        </w:rPr>
        <w:t>lower</w:t>
      </w:r>
      <w:r w:rsidRPr="00452205">
        <w:rPr>
          <w:spacing w:val="-1"/>
          <w:sz w:val="20"/>
          <w:szCs w:val="20"/>
        </w:rPr>
        <w:t xml:space="preserve"> </w:t>
      </w:r>
      <w:r w:rsidRPr="00452205">
        <w:rPr>
          <w:sz w:val="20"/>
          <w:szCs w:val="20"/>
        </w:rPr>
        <w:t>(p&lt;0.05) than</w:t>
      </w:r>
      <w:r w:rsidRPr="00452205">
        <w:rPr>
          <w:spacing w:val="-3"/>
          <w:sz w:val="20"/>
          <w:szCs w:val="20"/>
        </w:rPr>
        <w:t xml:space="preserve"> </w:t>
      </w:r>
      <w:r w:rsidRPr="00452205">
        <w:rPr>
          <w:sz w:val="20"/>
          <w:szCs w:val="20"/>
        </w:rPr>
        <w:t>the</w:t>
      </w:r>
      <w:r w:rsidRPr="00452205">
        <w:rPr>
          <w:spacing w:val="-2"/>
          <w:sz w:val="20"/>
          <w:szCs w:val="20"/>
        </w:rPr>
        <w:t xml:space="preserve"> </w:t>
      </w:r>
      <w:r w:rsidRPr="00452205">
        <w:rPr>
          <w:sz w:val="20"/>
          <w:szCs w:val="20"/>
        </w:rPr>
        <w:t>control.</w:t>
      </w:r>
      <w:r w:rsidRPr="00452205">
        <w:rPr>
          <w:spacing w:val="-4"/>
          <w:sz w:val="20"/>
          <w:szCs w:val="20"/>
        </w:rPr>
        <w:t xml:space="preserve"> </w:t>
      </w:r>
      <w:r w:rsidRPr="00452205">
        <w:rPr>
          <w:sz w:val="20"/>
          <w:szCs w:val="20"/>
        </w:rPr>
        <w:t>There</w:t>
      </w:r>
      <w:r w:rsidRPr="00452205">
        <w:rPr>
          <w:spacing w:val="-2"/>
          <w:sz w:val="20"/>
          <w:szCs w:val="20"/>
        </w:rPr>
        <w:t xml:space="preserve"> </w:t>
      </w:r>
      <w:r w:rsidRPr="00452205">
        <w:rPr>
          <w:sz w:val="20"/>
          <w:szCs w:val="20"/>
        </w:rPr>
        <w:t>was</w:t>
      </w:r>
      <w:r w:rsidRPr="00452205">
        <w:rPr>
          <w:spacing w:val="-2"/>
          <w:sz w:val="20"/>
          <w:szCs w:val="20"/>
        </w:rPr>
        <w:t xml:space="preserve"> </w:t>
      </w:r>
      <w:r w:rsidRPr="00452205">
        <w:rPr>
          <w:sz w:val="20"/>
          <w:szCs w:val="20"/>
        </w:rPr>
        <w:t>a</w:t>
      </w:r>
      <w:r w:rsidRPr="00452205">
        <w:rPr>
          <w:spacing w:val="-2"/>
          <w:sz w:val="20"/>
          <w:szCs w:val="20"/>
        </w:rPr>
        <w:t xml:space="preserve"> </w:t>
      </w:r>
      <w:r w:rsidRPr="00452205">
        <w:rPr>
          <w:sz w:val="20"/>
          <w:szCs w:val="20"/>
        </w:rPr>
        <w:t>significant</w:t>
      </w:r>
      <w:r w:rsidRPr="00452205">
        <w:rPr>
          <w:spacing w:val="-2"/>
          <w:sz w:val="20"/>
          <w:szCs w:val="20"/>
        </w:rPr>
        <w:t xml:space="preserve"> </w:t>
      </w:r>
      <w:r w:rsidRPr="00452205">
        <w:rPr>
          <w:sz w:val="20"/>
          <w:szCs w:val="20"/>
        </w:rPr>
        <w:t>increase</w:t>
      </w:r>
      <w:r w:rsidRPr="00452205">
        <w:rPr>
          <w:spacing w:val="-2"/>
          <w:sz w:val="20"/>
          <w:szCs w:val="20"/>
        </w:rPr>
        <w:t xml:space="preserve"> </w:t>
      </w:r>
      <w:r w:rsidRPr="00452205">
        <w:rPr>
          <w:sz w:val="20"/>
          <w:szCs w:val="20"/>
        </w:rPr>
        <w:t>(p&lt;0.05) in red blood cells count at 0.5% fiber supplementation. Moreover, insoluble dietary fiber supplementation significantly (p&lt;0.05) increased the white blood cells count in blood. Results suggested that insoluble fiber supplementation</w:t>
      </w:r>
      <w:r w:rsidRPr="00452205">
        <w:rPr>
          <w:spacing w:val="-10"/>
          <w:sz w:val="20"/>
          <w:szCs w:val="20"/>
        </w:rPr>
        <w:t xml:space="preserve"> </w:t>
      </w:r>
      <w:r w:rsidRPr="00452205">
        <w:rPr>
          <w:sz w:val="20"/>
          <w:szCs w:val="20"/>
        </w:rPr>
        <w:t>affected</w:t>
      </w:r>
      <w:r w:rsidRPr="00452205">
        <w:rPr>
          <w:spacing w:val="-8"/>
          <w:sz w:val="20"/>
          <w:szCs w:val="20"/>
        </w:rPr>
        <w:t xml:space="preserve"> </w:t>
      </w:r>
      <w:r w:rsidRPr="00452205">
        <w:rPr>
          <w:sz w:val="20"/>
          <w:szCs w:val="20"/>
        </w:rPr>
        <w:t>gut</w:t>
      </w:r>
      <w:r w:rsidRPr="00452205">
        <w:rPr>
          <w:spacing w:val="-7"/>
          <w:sz w:val="20"/>
          <w:szCs w:val="20"/>
        </w:rPr>
        <w:t xml:space="preserve"> </w:t>
      </w:r>
      <w:r w:rsidRPr="00452205">
        <w:rPr>
          <w:sz w:val="20"/>
          <w:szCs w:val="20"/>
        </w:rPr>
        <w:t>microbial</w:t>
      </w:r>
      <w:r w:rsidRPr="00452205">
        <w:rPr>
          <w:spacing w:val="-9"/>
          <w:sz w:val="20"/>
          <w:szCs w:val="20"/>
        </w:rPr>
        <w:t xml:space="preserve"> </w:t>
      </w:r>
      <w:r w:rsidRPr="00452205">
        <w:rPr>
          <w:sz w:val="20"/>
          <w:szCs w:val="20"/>
        </w:rPr>
        <w:t>populations</w:t>
      </w:r>
      <w:r w:rsidRPr="00452205">
        <w:rPr>
          <w:spacing w:val="-9"/>
          <w:sz w:val="20"/>
          <w:szCs w:val="20"/>
        </w:rPr>
        <w:t xml:space="preserve"> </w:t>
      </w:r>
      <w:r w:rsidRPr="00452205">
        <w:rPr>
          <w:sz w:val="20"/>
          <w:szCs w:val="20"/>
        </w:rPr>
        <w:t>and</w:t>
      </w:r>
      <w:r w:rsidRPr="00452205">
        <w:rPr>
          <w:spacing w:val="-8"/>
          <w:sz w:val="20"/>
          <w:szCs w:val="20"/>
        </w:rPr>
        <w:t xml:space="preserve"> </w:t>
      </w:r>
      <w:r w:rsidRPr="00452205">
        <w:rPr>
          <w:sz w:val="20"/>
          <w:szCs w:val="20"/>
        </w:rPr>
        <w:t>blood</w:t>
      </w:r>
      <w:r w:rsidRPr="00452205">
        <w:rPr>
          <w:spacing w:val="-8"/>
          <w:sz w:val="20"/>
          <w:szCs w:val="20"/>
        </w:rPr>
        <w:t xml:space="preserve"> </w:t>
      </w:r>
      <w:r w:rsidRPr="00452205">
        <w:rPr>
          <w:sz w:val="20"/>
          <w:szCs w:val="20"/>
        </w:rPr>
        <w:t>parameters</w:t>
      </w:r>
      <w:r w:rsidRPr="00452205">
        <w:rPr>
          <w:spacing w:val="-9"/>
          <w:sz w:val="20"/>
          <w:szCs w:val="20"/>
        </w:rPr>
        <w:t xml:space="preserve"> </w:t>
      </w:r>
      <w:r w:rsidRPr="00452205">
        <w:rPr>
          <w:sz w:val="20"/>
          <w:szCs w:val="20"/>
        </w:rPr>
        <w:t>of</w:t>
      </w:r>
      <w:r w:rsidRPr="00452205">
        <w:rPr>
          <w:spacing w:val="-2"/>
          <w:sz w:val="20"/>
          <w:szCs w:val="20"/>
        </w:rPr>
        <w:t xml:space="preserve"> </w:t>
      </w:r>
      <w:r w:rsidRPr="00452205">
        <w:rPr>
          <w:i/>
          <w:sz w:val="20"/>
          <w:szCs w:val="20"/>
        </w:rPr>
        <w:t>O.</w:t>
      </w:r>
      <w:r w:rsidRPr="00452205">
        <w:rPr>
          <w:i/>
          <w:spacing w:val="-8"/>
          <w:sz w:val="20"/>
          <w:szCs w:val="20"/>
        </w:rPr>
        <w:t xml:space="preserve"> </w:t>
      </w:r>
      <w:r w:rsidRPr="00452205">
        <w:rPr>
          <w:i/>
          <w:sz w:val="20"/>
          <w:szCs w:val="20"/>
        </w:rPr>
        <w:t>niloticus</w:t>
      </w:r>
      <w:r w:rsidRPr="00452205">
        <w:rPr>
          <w:i/>
          <w:spacing w:val="-6"/>
          <w:sz w:val="20"/>
          <w:szCs w:val="20"/>
        </w:rPr>
        <w:t xml:space="preserve"> </w:t>
      </w:r>
      <w:r w:rsidRPr="00452205">
        <w:rPr>
          <w:sz w:val="20"/>
          <w:szCs w:val="20"/>
        </w:rPr>
        <w:t>fingerlings.However, further</w:t>
      </w:r>
      <w:r w:rsidRPr="00452205">
        <w:rPr>
          <w:spacing w:val="-13"/>
          <w:sz w:val="20"/>
          <w:szCs w:val="20"/>
        </w:rPr>
        <w:t xml:space="preserve"> </w:t>
      </w:r>
      <w:r w:rsidRPr="00452205">
        <w:rPr>
          <w:sz w:val="20"/>
          <w:szCs w:val="20"/>
        </w:rPr>
        <w:t>investigations</w:t>
      </w:r>
      <w:r w:rsidRPr="00452205">
        <w:rPr>
          <w:spacing w:val="-12"/>
          <w:sz w:val="20"/>
          <w:szCs w:val="20"/>
        </w:rPr>
        <w:t xml:space="preserve"> </w:t>
      </w:r>
      <w:r w:rsidRPr="00452205">
        <w:rPr>
          <w:sz w:val="20"/>
          <w:szCs w:val="20"/>
        </w:rPr>
        <w:t>on</w:t>
      </w:r>
      <w:r w:rsidRPr="00452205">
        <w:rPr>
          <w:spacing w:val="-11"/>
          <w:sz w:val="20"/>
          <w:szCs w:val="20"/>
        </w:rPr>
        <w:t xml:space="preserve"> </w:t>
      </w:r>
      <w:r w:rsidRPr="00452205">
        <w:rPr>
          <w:sz w:val="20"/>
          <w:szCs w:val="20"/>
        </w:rPr>
        <w:t>gut</w:t>
      </w:r>
      <w:r w:rsidRPr="00452205">
        <w:rPr>
          <w:spacing w:val="-8"/>
          <w:sz w:val="20"/>
          <w:szCs w:val="20"/>
        </w:rPr>
        <w:t xml:space="preserve"> </w:t>
      </w:r>
      <w:r w:rsidRPr="00452205">
        <w:rPr>
          <w:sz w:val="20"/>
          <w:szCs w:val="20"/>
        </w:rPr>
        <w:t>microbiology</w:t>
      </w:r>
      <w:r w:rsidRPr="00452205">
        <w:rPr>
          <w:spacing w:val="-13"/>
          <w:sz w:val="20"/>
          <w:szCs w:val="20"/>
        </w:rPr>
        <w:t xml:space="preserve"> </w:t>
      </w:r>
      <w:r w:rsidRPr="00452205">
        <w:rPr>
          <w:sz w:val="20"/>
          <w:szCs w:val="20"/>
        </w:rPr>
        <w:t>and</w:t>
      </w:r>
      <w:r w:rsidRPr="00452205">
        <w:rPr>
          <w:spacing w:val="-8"/>
          <w:sz w:val="20"/>
          <w:szCs w:val="20"/>
        </w:rPr>
        <w:t xml:space="preserve"> </w:t>
      </w:r>
      <w:r w:rsidRPr="00452205">
        <w:rPr>
          <w:sz w:val="20"/>
          <w:szCs w:val="20"/>
        </w:rPr>
        <w:t>hematology</w:t>
      </w:r>
      <w:r w:rsidRPr="00452205">
        <w:rPr>
          <w:spacing w:val="-11"/>
          <w:sz w:val="20"/>
          <w:szCs w:val="20"/>
        </w:rPr>
        <w:t xml:space="preserve"> </w:t>
      </w:r>
      <w:r w:rsidRPr="00452205">
        <w:rPr>
          <w:sz w:val="20"/>
          <w:szCs w:val="20"/>
        </w:rPr>
        <w:t>will</w:t>
      </w:r>
      <w:r w:rsidRPr="00452205">
        <w:rPr>
          <w:spacing w:val="-13"/>
          <w:sz w:val="20"/>
          <w:szCs w:val="20"/>
        </w:rPr>
        <w:t xml:space="preserve"> </w:t>
      </w:r>
      <w:r w:rsidRPr="00452205">
        <w:rPr>
          <w:sz w:val="20"/>
          <w:szCs w:val="20"/>
        </w:rPr>
        <w:t>be</w:t>
      </w:r>
      <w:r w:rsidRPr="00452205">
        <w:rPr>
          <w:spacing w:val="-11"/>
          <w:sz w:val="20"/>
          <w:szCs w:val="20"/>
        </w:rPr>
        <w:t xml:space="preserve"> </w:t>
      </w:r>
      <w:r w:rsidRPr="00452205">
        <w:rPr>
          <w:sz w:val="20"/>
          <w:szCs w:val="20"/>
        </w:rPr>
        <w:t>needed</w:t>
      </w:r>
      <w:r w:rsidRPr="00452205">
        <w:rPr>
          <w:spacing w:val="-11"/>
          <w:sz w:val="20"/>
          <w:szCs w:val="20"/>
        </w:rPr>
        <w:t xml:space="preserve"> </w:t>
      </w:r>
      <w:r w:rsidRPr="00452205">
        <w:rPr>
          <w:sz w:val="20"/>
          <w:szCs w:val="20"/>
        </w:rPr>
        <w:t>to</w:t>
      </w:r>
      <w:r w:rsidRPr="00452205">
        <w:rPr>
          <w:spacing w:val="-12"/>
          <w:sz w:val="20"/>
          <w:szCs w:val="20"/>
        </w:rPr>
        <w:t xml:space="preserve"> </w:t>
      </w:r>
      <w:r w:rsidRPr="00452205">
        <w:rPr>
          <w:sz w:val="20"/>
          <w:szCs w:val="20"/>
        </w:rPr>
        <w:t>ensure</w:t>
      </w:r>
      <w:r w:rsidRPr="00452205">
        <w:rPr>
          <w:spacing w:val="-12"/>
          <w:sz w:val="20"/>
          <w:szCs w:val="20"/>
        </w:rPr>
        <w:t xml:space="preserve"> </w:t>
      </w:r>
      <w:r w:rsidRPr="00452205">
        <w:rPr>
          <w:sz w:val="20"/>
          <w:szCs w:val="20"/>
        </w:rPr>
        <w:t>the</w:t>
      </w:r>
      <w:r w:rsidRPr="00452205">
        <w:rPr>
          <w:spacing w:val="-10"/>
          <w:sz w:val="20"/>
          <w:szCs w:val="20"/>
        </w:rPr>
        <w:t xml:space="preserve"> </w:t>
      </w:r>
      <w:r w:rsidRPr="00452205">
        <w:rPr>
          <w:sz w:val="20"/>
          <w:szCs w:val="20"/>
        </w:rPr>
        <w:t>use</w:t>
      </w:r>
      <w:r w:rsidRPr="00452205">
        <w:rPr>
          <w:spacing w:val="-8"/>
          <w:sz w:val="20"/>
          <w:szCs w:val="20"/>
        </w:rPr>
        <w:t xml:space="preserve"> </w:t>
      </w:r>
      <w:r w:rsidRPr="00452205">
        <w:rPr>
          <w:sz w:val="20"/>
          <w:szCs w:val="20"/>
        </w:rPr>
        <w:t>of</w:t>
      </w:r>
      <w:r w:rsidRPr="00452205">
        <w:rPr>
          <w:spacing w:val="-13"/>
          <w:sz w:val="20"/>
          <w:szCs w:val="20"/>
        </w:rPr>
        <w:t xml:space="preserve"> </w:t>
      </w:r>
      <w:r w:rsidRPr="00452205">
        <w:rPr>
          <w:sz w:val="20"/>
          <w:szCs w:val="20"/>
        </w:rPr>
        <w:t>insoluble</w:t>
      </w:r>
      <w:r w:rsidRPr="00452205">
        <w:rPr>
          <w:spacing w:val="-9"/>
          <w:sz w:val="20"/>
          <w:szCs w:val="20"/>
        </w:rPr>
        <w:t xml:space="preserve"> </w:t>
      </w:r>
      <w:r w:rsidRPr="00452205">
        <w:rPr>
          <w:sz w:val="20"/>
          <w:szCs w:val="20"/>
        </w:rPr>
        <w:t xml:space="preserve">dietary fiber from cinnamon spent bark waste as a functional ingredient in the diets of </w:t>
      </w:r>
      <w:r w:rsidRPr="00452205">
        <w:rPr>
          <w:i/>
          <w:sz w:val="20"/>
          <w:szCs w:val="20"/>
        </w:rPr>
        <w:t xml:space="preserve">O. niloticus </w:t>
      </w:r>
      <w:r w:rsidRPr="00452205">
        <w:rPr>
          <w:sz w:val="20"/>
          <w:szCs w:val="20"/>
        </w:rPr>
        <w:t>fingerlings.</w:t>
      </w:r>
    </w:p>
    <w:p w14:paraId="3B82932A" w14:textId="77777777" w:rsidR="00452205" w:rsidRPr="00452205" w:rsidRDefault="00452205" w:rsidP="00452205">
      <w:pPr>
        <w:rPr>
          <w:sz w:val="20"/>
          <w:szCs w:val="20"/>
        </w:rPr>
      </w:pPr>
    </w:p>
    <w:p w14:paraId="1B54788B" w14:textId="77777777" w:rsidR="00452205" w:rsidRPr="00452205" w:rsidRDefault="00452205" w:rsidP="00452205">
      <w:pPr>
        <w:ind w:left="199"/>
        <w:jc w:val="both"/>
        <w:rPr>
          <w:sz w:val="20"/>
          <w:szCs w:val="20"/>
        </w:rPr>
      </w:pPr>
      <w:r w:rsidRPr="00452205">
        <w:rPr>
          <w:b/>
          <w:sz w:val="20"/>
          <w:szCs w:val="20"/>
        </w:rPr>
        <w:t>Keywords:</w:t>
      </w:r>
      <w:r w:rsidRPr="00452205">
        <w:rPr>
          <w:b/>
          <w:spacing w:val="-6"/>
          <w:sz w:val="20"/>
          <w:szCs w:val="20"/>
        </w:rPr>
        <w:t xml:space="preserve"> </w:t>
      </w:r>
      <w:r w:rsidRPr="00452205">
        <w:rPr>
          <w:sz w:val="20"/>
          <w:szCs w:val="20"/>
        </w:rPr>
        <w:t>Cellulose,</w:t>
      </w:r>
      <w:r w:rsidRPr="00452205">
        <w:rPr>
          <w:spacing w:val="-5"/>
          <w:sz w:val="20"/>
          <w:szCs w:val="20"/>
        </w:rPr>
        <w:t xml:space="preserve"> </w:t>
      </w:r>
      <w:r w:rsidRPr="00452205">
        <w:rPr>
          <w:sz w:val="20"/>
          <w:szCs w:val="20"/>
        </w:rPr>
        <w:t>Condition</w:t>
      </w:r>
      <w:r w:rsidRPr="00452205">
        <w:rPr>
          <w:spacing w:val="-7"/>
          <w:sz w:val="20"/>
          <w:szCs w:val="20"/>
        </w:rPr>
        <w:t xml:space="preserve"> </w:t>
      </w:r>
      <w:r w:rsidRPr="00452205">
        <w:rPr>
          <w:sz w:val="20"/>
          <w:szCs w:val="20"/>
        </w:rPr>
        <w:t>factor,</w:t>
      </w:r>
      <w:r w:rsidRPr="00452205">
        <w:rPr>
          <w:spacing w:val="-7"/>
          <w:sz w:val="20"/>
          <w:szCs w:val="20"/>
        </w:rPr>
        <w:t xml:space="preserve"> </w:t>
      </w:r>
      <w:r w:rsidRPr="00452205">
        <w:rPr>
          <w:sz w:val="20"/>
          <w:szCs w:val="20"/>
        </w:rPr>
        <w:t>Growth</w:t>
      </w:r>
      <w:r w:rsidRPr="00452205">
        <w:rPr>
          <w:spacing w:val="-7"/>
          <w:sz w:val="20"/>
          <w:szCs w:val="20"/>
        </w:rPr>
        <w:t xml:space="preserve"> </w:t>
      </w:r>
      <w:r w:rsidRPr="00452205">
        <w:rPr>
          <w:sz w:val="20"/>
          <w:szCs w:val="20"/>
        </w:rPr>
        <w:t>rate,</w:t>
      </w:r>
      <w:r w:rsidRPr="00452205">
        <w:rPr>
          <w:spacing w:val="-5"/>
          <w:sz w:val="20"/>
          <w:szCs w:val="20"/>
        </w:rPr>
        <w:t xml:space="preserve"> </w:t>
      </w:r>
      <w:r w:rsidRPr="00452205">
        <w:rPr>
          <w:sz w:val="20"/>
          <w:szCs w:val="20"/>
        </w:rPr>
        <w:t>Insoluble</w:t>
      </w:r>
      <w:r w:rsidRPr="00452205">
        <w:rPr>
          <w:spacing w:val="-7"/>
          <w:sz w:val="20"/>
          <w:szCs w:val="20"/>
        </w:rPr>
        <w:t xml:space="preserve"> </w:t>
      </w:r>
      <w:r w:rsidRPr="00452205">
        <w:rPr>
          <w:sz w:val="20"/>
          <w:szCs w:val="20"/>
        </w:rPr>
        <w:t>dietary</w:t>
      </w:r>
      <w:r w:rsidRPr="00452205">
        <w:rPr>
          <w:spacing w:val="-7"/>
          <w:sz w:val="20"/>
          <w:szCs w:val="20"/>
        </w:rPr>
        <w:t xml:space="preserve"> </w:t>
      </w:r>
      <w:r w:rsidRPr="00452205">
        <w:rPr>
          <w:spacing w:val="-2"/>
          <w:sz w:val="20"/>
          <w:szCs w:val="20"/>
        </w:rPr>
        <w:t>fiber</w:t>
      </w:r>
    </w:p>
    <w:p w14:paraId="12A12E83" w14:textId="77777777" w:rsidR="00452205" w:rsidRPr="00452205" w:rsidRDefault="00452205" w:rsidP="00452205">
      <w:pPr>
        <w:rPr>
          <w:sz w:val="20"/>
          <w:szCs w:val="20"/>
        </w:rPr>
      </w:pPr>
    </w:p>
    <w:p w14:paraId="4C820C0A" w14:textId="77777777" w:rsidR="00452205" w:rsidRPr="00452205" w:rsidRDefault="00452205" w:rsidP="00452205">
      <w:pPr>
        <w:rPr>
          <w:sz w:val="20"/>
          <w:szCs w:val="20"/>
        </w:rPr>
      </w:pPr>
    </w:p>
    <w:p w14:paraId="3414BB2B" w14:textId="77777777" w:rsidR="00452205" w:rsidRPr="00452205" w:rsidRDefault="00452205" w:rsidP="00452205">
      <w:pPr>
        <w:rPr>
          <w:sz w:val="20"/>
          <w:szCs w:val="20"/>
        </w:rPr>
      </w:pPr>
    </w:p>
    <w:p w14:paraId="1A5D2ACD" w14:textId="77777777" w:rsidR="00452205" w:rsidRPr="00452205" w:rsidRDefault="00452205" w:rsidP="00452205">
      <w:pPr>
        <w:rPr>
          <w:sz w:val="20"/>
          <w:szCs w:val="20"/>
        </w:rPr>
      </w:pPr>
    </w:p>
    <w:p w14:paraId="033FCD92" w14:textId="77777777" w:rsidR="00452205" w:rsidRPr="00452205" w:rsidRDefault="00452205" w:rsidP="00452205">
      <w:pPr>
        <w:rPr>
          <w:sz w:val="20"/>
          <w:szCs w:val="20"/>
        </w:rPr>
      </w:pPr>
    </w:p>
    <w:p w14:paraId="41BE1E60" w14:textId="77777777" w:rsidR="00452205" w:rsidRPr="00452205" w:rsidRDefault="00452205" w:rsidP="00452205">
      <w:pPr>
        <w:spacing w:before="5"/>
        <w:rPr>
          <w:sz w:val="20"/>
          <w:szCs w:val="20"/>
        </w:rPr>
      </w:pPr>
      <w:r w:rsidRPr="00452205">
        <w:rPr>
          <w:noProof/>
          <w:sz w:val="20"/>
          <w:szCs w:val="20"/>
        </w:rPr>
        <mc:AlternateContent>
          <mc:Choice Requires="wps">
            <w:drawing>
              <wp:anchor distT="0" distB="0" distL="0" distR="0" simplePos="0" relativeHeight="251658752" behindDoc="1" locked="0" layoutInCell="1" allowOverlap="1" wp14:anchorId="5810C32B" wp14:editId="161C3D36">
                <wp:simplePos x="0" y="0"/>
                <wp:positionH relativeFrom="page">
                  <wp:posOffset>1079296</wp:posOffset>
                </wp:positionH>
                <wp:positionV relativeFrom="paragraph">
                  <wp:posOffset>164918</wp:posOffset>
                </wp:positionV>
                <wp:extent cx="1829435" cy="762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03B3B7" id="Graphic 66" o:spid="_x0000_s1026" style="position:absolute;margin-left:85pt;margin-top:13pt;width:144.05pt;height:.6pt;z-index:-2516577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ZPb0B4AAAAAkBAAAPAAAAZHJzL2Rvd25yZXYueG1sTI9BT8MwDIXv&#10;SPyHyEhcEEvXwTZK02kq4gAIAQNxzhrTVjROSbIt/HvMCU7Ws5+ev1eukh3EHn3oHSmYTjIQSI0z&#10;PbUK3l5vz5cgQtRk9OAIFXxjgFV1fFTqwrgDveB+E1vBIRQKraCLcSykDE2HVoeJG5H49uG81ZGl&#10;b6Xx+sDhdpB5ls2l1T3xh06PWHfYfG52VkGd0vrm6a5rzu7x+fF9duXr2deDUqcnaX0NImKKf2b4&#10;xWd0qJhp63ZkghhYLzLuEhXkc55suLhcTkFsebHIQVal/N+g+gEAAP//AwBQSwECLQAUAAYACAAA&#10;ACEAtoM4kv4AAADhAQAAEwAAAAAAAAAAAAAAAAAAAAAAW0NvbnRlbnRfVHlwZXNdLnhtbFBLAQIt&#10;ABQABgAIAAAAIQA4/SH/1gAAAJQBAAALAAAAAAAAAAAAAAAAAC8BAABfcmVscy8ucmVsc1BLAQIt&#10;ABQABgAIAAAAIQBJGwo+HQIAAL0EAAAOAAAAAAAAAAAAAAAAAC4CAABkcnMvZTJvRG9jLnhtbFBL&#10;AQItABQABgAIAAAAIQBZPb0B4AAAAAkBAAAPAAAAAAAAAAAAAAAAAHcEAABkcnMvZG93bnJldi54&#10;bWxQSwUGAAAAAAQABADzAAAAhAUAAAAA&#10;" path="m1829054,l,,,7620r1829054,l1829054,xe" fillcolor="black" stroked="f">
                <v:path arrowok="t"/>
                <w10:wrap type="topAndBottom" anchorx="page"/>
              </v:shape>
            </w:pict>
          </mc:Fallback>
        </mc:AlternateContent>
      </w:r>
    </w:p>
    <w:p w14:paraId="35A01588" w14:textId="77777777" w:rsidR="00452205" w:rsidRPr="00452205" w:rsidRDefault="00452205" w:rsidP="00452205">
      <w:pPr>
        <w:spacing w:before="89"/>
        <w:rPr>
          <w:sz w:val="16"/>
          <w:szCs w:val="20"/>
        </w:rPr>
      </w:pPr>
    </w:p>
    <w:p w14:paraId="5966C5EA" w14:textId="77777777" w:rsidR="00452205" w:rsidRPr="00452205" w:rsidRDefault="00452205" w:rsidP="00452205">
      <w:pPr>
        <w:ind w:left="199"/>
        <w:rPr>
          <w:sz w:val="16"/>
        </w:rPr>
      </w:pPr>
      <w:r w:rsidRPr="00452205">
        <w:rPr>
          <w:sz w:val="16"/>
          <w:vertAlign w:val="superscript"/>
        </w:rPr>
        <w:t>2</w:t>
      </w:r>
      <w:r w:rsidRPr="00452205">
        <w:rPr>
          <w:sz w:val="16"/>
        </w:rPr>
        <w:t>Faculty</w:t>
      </w:r>
      <w:r w:rsidRPr="00452205">
        <w:rPr>
          <w:spacing w:val="-10"/>
          <w:sz w:val="16"/>
        </w:rPr>
        <w:t xml:space="preserve"> </w:t>
      </w:r>
      <w:r w:rsidRPr="00452205">
        <w:rPr>
          <w:sz w:val="16"/>
        </w:rPr>
        <w:t>of</w:t>
      </w:r>
      <w:r w:rsidRPr="00452205">
        <w:rPr>
          <w:spacing w:val="-10"/>
          <w:sz w:val="16"/>
        </w:rPr>
        <w:t xml:space="preserve"> </w:t>
      </w:r>
      <w:r w:rsidRPr="00452205">
        <w:rPr>
          <w:sz w:val="16"/>
        </w:rPr>
        <w:t>Agriculture,</w:t>
      </w:r>
      <w:r w:rsidRPr="00452205">
        <w:rPr>
          <w:spacing w:val="-7"/>
          <w:sz w:val="16"/>
        </w:rPr>
        <w:t xml:space="preserve"> </w:t>
      </w:r>
      <w:r w:rsidRPr="00452205">
        <w:rPr>
          <w:sz w:val="16"/>
        </w:rPr>
        <w:t>University</w:t>
      </w:r>
      <w:r w:rsidRPr="00452205">
        <w:rPr>
          <w:spacing w:val="-8"/>
          <w:sz w:val="16"/>
        </w:rPr>
        <w:t xml:space="preserve"> </w:t>
      </w:r>
      <w:r w:rsidRPr="00452205">
        <w:rPr>
          <w:sz w:val="16"/>
        </w:rPr>
        <w:t>of</w:t>
      </w:r>
      <w:r w:rsidRPr="00452205">
        <w:rPr>
          <w:spacing w:val="-7"/>
          <w:sz w:val="16"/>
        </w:rPr>
        <w:t xml:space="preserve"> </w:t>
      </w:r>
      <w:r w:rsidRPr="00452205">
        <w:rPr>
          <w:sz w:val="16"/>
        </w:rPr>
        <w:t>Peradeniya,</w:t>
      </w:r>
      <w:r w:rsidRPr="00452205">
        <w:rPr>
          <w:spacing w:val="-5"/>
          <w:sz w:val="16"/>
        </w:rPr>
        <w:t xml:space="preserve"> </w:t>
      </w:r>
      <w:r w:rsidRPr="00452205">
        <w:rPr>
          <w:sz w:val="16"/>
        </w:rPr>
        <w:t>Sri</w:t>
      </w:r>
      <w:r w:rsidRPr="00452205">
        <w:rPr>
          <w:spacing w:val="-5"/>
          <w:sz w:val="16"/>
        </w:rPr>
        <w:t xml:space="preserve"> </w:t>
      </w:r>
      <w:r w:rsidRPr="00452205">
        <w:rPr>
          <w:spacing w:val="-2"/>
          <w:sz w:val="16"/>
        </w:rPr>
        <w:t>Lanka</w:t>
      </w:r>
    </w:p>
    <w:p w14:paraId="56C39519" w14:textId="77777777" w:rsidR="00452205" w:rsidRPr="00452205" w:rsidRDefault="00452205" w:rsidP="00452205">
      <w:pPr>
        <w:spacing w:before="1"/>
        <w:ind w:left="199"/>
        <w:rPr>
          <w:sz w:val="16"/>
        </w:rPr>
      </w:pPr>
      <w:r w:rsidRPr="00452205">
        <w:rPr>
          <w:sz w:val="16"/>
          <w:vertAlign w:val="superscript"/>
        </w:rPr>
        <w:t>3</w:t>
      </w:r>
      <w:r w:rsidRPr="00452205">
        <w:rPr>
          <w:sz w:val="16"/>
        </w:rPr>
        <w:t>Institute</w:t>
      </w:r>
      <w:r w:rsidRPr="00452205">
        <w:rPr>
          <w:spacing w:val="-10"/>
          <w:sz w:val="16"/>
        </w:rPr>
        <w:t xml:space="preserve"> </w:t>
      </w:r>
      <w:r w:rsidRPr="00452205">
        <w:rPr>
          <w:sz w:val="16"/>
        </w:rPr>
        <w:t>of</w:t>
      </w:r>
      <w:r w:rsidRPr="00452205">
        <w:rPr>
          <w:spacing w:val="-10"/>
          <w:sz w:val="16"/>
        </w:rPr>
        <w:t xml:space="preserve"> </w:t>
      </w:r>
      <w:r w:rsidRPr="00452205">
        <w:rPr>
          <w:sz w:val="16"/>
        </w:rPr>
        <w:t>Veterinary</w:t>
      </w:r>
      <w:r w:rsidRPr="00452205">
        <w:rPr>
          <w:spacing w:val="-10"/>
          <w:sz w:val="16"/>
        </w:rPr>
        <w:t xml:space="preserve"> </w:t>
      </w:r>
      <w:r w:rsidRPr="00452205">
        <w:rPr>
          <w:sz w:val="16"/>
        </w:rPr>
        <w:t>Medicine</w:t>
      </w:r>
      <w:r w:rsidRPr="00452205">
        <w:rPr>
          <w:spacing w:val="-10"/>
          <w:sz w:val="16"/>
        </w:rPr>
        <w:t xml:space="preserve"> </w:t>
      </w:r>
      <w:r w:rsidRPr="00452205">
        <w:rPr>
          <w:sz w:val="16"/>
        </w:rPr>
        <w:t>and</w:t>
      </w:r>
      <w:r w:rsidRPr="00452205">
        <w:rPr>
          <w:spacing w:val="-11"/>
          <w:sz w:val="16"/>
        </w:rPr>
        <w:t xml:space="preserve"> </w:t>
      </w:r>
      <w:r w:rsidRPr="00452205">
        <w:rPr>
          <w:sz w:val="16"/>
        </w:rPr>
        <w:t>Animal</w:t>
      </w:r>
      <w:r w:rsidRPr="00452205">
        <w:rPr>
          <w:spacing w:val="-10"/>
          <w:sz w:val="16"/>
        </w:rPr>
        <w:t xml:space="preserve"> </w:t>
      </w:r>
      <w:r w:rsidRPr="00452205">
        <w:rPr>
          <w:sz w:val="16"/>
        </w:rPr>
        <w:t>Sciences,</w:t>
      </w:r>
      <w:r w:rsidRPr="00452205">
        <w:rPr>
          <w:spacing w:val="-7"/>
          <w:sz w:val="16"/>
        </w:rPr>
        <w:t xml:space="preserve"> </w:t>
      </w:r>
      <w:r w:rsidRPr="00452205">
        <w:rPr>
          <w:sz w:val="16"/>
        </w:rPr>
        <w:t>Estonian</w:t>
      </w:r>
      <w:r w:rsidRPr="00452205">
        <w:rPr>
          <w:spacing w:val="-8"/>
          <w:sz w:val="16"/>
        </w:rPr>
        <w:t xml:space="preserve"> </w:t>
      </w:r>
      <w:r w:rsidRPr="00452205">
        <w:rPr>
          <w:sz w:val="16"/>
        </w:rPr>
        <w:t>University</w:t>
      </w:r>
      <w:r w:rsidRPr="00452205">
        <w:rPr>
          <w:spacing w:val="-7"/>
          <w:sz w:val="16"/>
        </w:rPr>
        <w:t xml:space="preserve"> </w:t>
      </w:r>
      <w:r w:rsidRPr="00452205">
        <w:rPr>
          <w:sz w:val="16"/>
        </w:rPr>
        <w:t>of</w:t>
      </w:r>
      <w:r w:rsidRPr="00452205">
        <w:rPr>
          <w:spacing w:val="-6"/>
          <w:sz w:val="16"/>
        </w:rPr>
        <w:t xml:space="preserve"> </w:t>
      </w:r>
      <w:r w:rsidRPr="00452205">
        <w:rPr>
          <w:sz w:val="16"/>
        </w:rPr>
        <w:t>Life</w:t>
      </w:r>
      <w:r w:rsidRPr="00452205">
        <w:rPr>
          <w:spacing w:val="-9"/>
          <w:sz w:val="16"/>
        </w:rPr>
        <w:t xml:space="preserve"> </w:t>
      </w:r>
      <w:r w:rsidRPr="00452205">
        <w:rPr>
          <w:sz w:val="16"/>
        </w:rPr>
        <w:t>Sciences,</w:t>
      </w:r>
      <w:r w:rsidRPr="00452205">
        <w:rPr>
          <w:spacing w:val="-6"/>
          <w:sz w:val="16"/>
        </w:rPr>
        <w:t xml:space="preserve"> </w:t>
      </w:r>
      <w:r w:rsidRPr="00452205">
        <w:rPr>
          <w:spacing w:val="-2"/>
          <w:sz w:val="16"/>
        </w:rPr>
        <w:t>Estonia</w:t>
      </w:r>
    </w:p>
    <w:p w14:paraId="283BB9EC" w14:textId="77777777" w:rsidR="00452205" w:rsidRPr="00452205" w:rsidRDefault="00452205" w:rsidP="00452205">
      <w:pPr>
        <w:ind w:left="199"/>
        <w:rPr>
          <w:sz w:val="16"/>
        </w:rPr>
      </w:pPr>
      <w:r w:rsidRPr="00452205">
        <w:rPr>
          <w:sz w:val="16"/>
        </w:rPr>
        <w:t>*Corresponding</w:t>
      </w:r>
      <w:r w:rsidRPr="00452205">
        <w:rPr>
          <w:spacing w:val="-10"/>
          <w:sz w:val="16"/>
        </w:rPr>
        <w:t xml:space="preserve"> </w:t>
      </w:r>
      <w:r w:rsidRPr="00452205">
        <w:rPr>
          <w:sz w:val="16"/>
        </w:rPr>
        <w:t>author:</w:t>
      </w:r>
      <w:r w:rsidRPr="00452205">
        <w:rPr>
          <w:spacing w:val="-9"/>
          <w:sz w:val="16"/>
        </w:rPr>
        <w:t xml:space="preserve"> </w:t>
      </w:r>
      <w:hyperlink r:id="rId5">
        <w:r w:rsidRPr="00452205">
          <w:rPr>
            <w:color w:val="0562C1"/>
            <w:spacing w:val="-2"/>
            <w:sz w:val="16"/>
            <w:u w:val="single" w:color="0562C1"/>
          </w:rPr>
          <w:t>priyanwada.lansakara@gmail.com</w:t>
        </w:r>
      </w:hyperlink>
    </w:p>
    <w:p w14:paraId="16586469" w14:textId="77777777" w:rsidR="00BE6586" w:rsidRDefault="00BE6586">
      <w:pPr>
        <w:pStyle w:val="BodyText"/>
        <w:ind w:left="112"/>
        <w:rPr>
          <w:sz w:val="20"/>
        </w:rPr>
      </w:pPr>
    </w:p>
    <w:sectPr w:rsidR="00BE6586">
      <w:pgSz w:w="12240" w:h="15840"/>
      <w:pgMar w:top="1500" w:right="132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05273"/>
    <w:multiLevelType w:val="hybridMultilevel"/>
    <w:tmpl w:val="74B02990"/>
    <w:lvl w:ilvl="0" w:tplc="C4B600D0">
      <w:start w:val="1"/>
      <w:numFmt w:val="decimalZero"/>
      <w:lvlText w:val="%1)"/>
      <w:lvlJc w:val="left"/>
      <w:pPr>
        <w:ind w:left="620" w:hanging="360"/>
        <w:jc w:val="left"/>
      </w:pPr>
      <w:rPr>
        <w:rFonts w:ascii="Times New Roman" w:eastAsia="Times New Roman" w:hAnsi="Times New Roman" w:cs="Times New Roman" w:hint="default"/>
        <w:b/>
        <w:bCs/>
        <w:w w:val="100"/>
        <w:sz w:val="22"/>
        <w:szCs w:val="22"/>
        <w:lang w:val="en-US" w:eastAsia="en-US" w:bidi="ar-SA"/>
      </w:rPr>
    </w:lvl>
    <w:lvl w:ilvl="1" w:tplc="A3C2CCEE">
      <w:numFmt w:val="bullet"/>
      <w:lvlText w:val=""/>
      <w:lvlJc w:val="left"/>
      <w:pPr>
        <w:ind w:left="1340" w:hanging="360"/>
      </w:pPr>
      <w:rPr>
        <w:rFonts w:ascii="Symbol" w:eastAsia="Symbol" w:hAnsi="Symbol" w:cs="Symbol" w:hint="default"/>
        <w:w w:val="100"/>
        <w:sz w:val="22"/>
        <w:szCs w:val="22"/>
        <w:lang w:val="en-US" w:eastAsia="en-US" w:bidi="ar-SA"/>
      </w:rPr>
    </w:lvl>
    <w:lvl w:ilvl="2" w:tplc="3C088E1E">
      <w:numFmt w:val="bullet"/>
      <w:lvlText w:val="•"/>
      <w:lvlJc w:val="left"/>
      <w:pPr>
        <w:ind w:left="2233" w:hanging="360"/>
      </w:pPr>
      <w:rPr>
        <w:rFonts w:hint="default"/>
        <w:lang w:val="en-US" w:eastAsia="en-US" w:bidi="ar-SA"/>
      </w:rPr>
    </w:lvl>
    <w:lvl w:ilvl="3" w:tplc="AAAE7EFC">
      <w:numFmt w:val="bullet"/>
      <w:lvlText w:val="•"/>
      <w:lvlJc w:val="left"/>
      <w:pPr>
        <w:ind w:left="3126" w:hanging="360"/>
      </w:pPr>
      <w:rPr>
        <w:rFonts w:hint="default"/>
        <w:lang w:val="en-US" w:eastAsia="en-US" w:bidi="ar-SA"/>
      </w:rPr>
    </w:lvl>
    <w:lvl w:ilvl="4" w:tplc="15A80B26">
      <w:numFmt w:val="bullet"/>
      <w:lvlText w:val="•"/>
      <w:lvlJc w:val="left"/>
      <w:pPr>
        <w:ind w:left="4020" w:hanging="360"/>
      </w:pPr>
      <w:rPr>
        <w:rFonts w:hint="default"/>
        <w:lang w:val="en-US" w:eastAsia="en-US" w:bidi="ar-SA"/>
      </w:rPr>
    </w:lvl>
    <w:lvl w:ilvl="5" w:tplc="EE62E202">
      <w:numFmt w:val="bullet"/>
      <w:lvlText w:val="•"/>
      <w:lvlJc w:val="left"/>
      <w:pPr>
        <w:ind w:left="4913" w:hanging="360"/>
      </w:pPr>
      <w:rPr>
        <w:rFonts w:hint="default"/>
        <w:lang w:val="en-US" w:eastAsia="en-US" w:bidi="ar-SA"/>
      </w:rPr>
    </w:lvl>
    <w:lvl w:ilvl="6" w:tplc="1E66BA86">
      <w:numFmt w:val="bullet"/>
      <w:lvlText w:val="•"/>
      <w:lvlJc w:val="left"/>
      <w:pPr>
        <w:ind w:left="5806" w:hanging="360"/>
      </w:pPr>
      <w:rPr>
        <w:rFonts w:hint="default"/>
        <w:lang w:val="en-US" w:eastAsia="en-US" w:bidi="ar-SA"/>
      </w:rPr>
    </w:lvl>
    <w:lvl w:ilvl="7" w:tplc="547C9980">
      <w:numFmt w:val="bullet"/>
      <w:lvlText w:val="•"/>
      <w:lvlJc w:val="left"/>
      <w:pPr>
        <w:ind w:left="6700" w:hanging="360"/>
      </w:pPr>
      <w:rPr>
        <w:rFonts w:hint="default"/>
        <w:lang w:val="en-US" w:eastAsia="en-US" w:bidi="ar-SA"/>
      </w:rPr>
    </w:lvl>
    <w:lvl w:ilvl="8" w:tplc="3BF6AE64">
      <w:numFmt w:val="bullet"/>
      <w:lvlText w:val="•"/>
      <w:lvlJc w:val="left"/>
      <w:pPr>
        <w:ind w:left="7593" w:hanging="360"/>
      </w:pPr>
      <w:rPr>
        <w:rFonts w:hint="default"/>
        <w:lang w:val="en-US" w:eastAsia="en-US" w:bidi="ar-SA"/>
      </w:rPr>
    </w:lvl>
  </w:abstractNum>
  <w:num w:numId="1" w16cid:durableId="1725324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E6586"/>
    <w:rsid w:val="001E018C"/>
    <w:rsid w:val="00287CAD"/>
    <w:rsid w:val="00327F2B"/>
    <w:rsid w:val="00452205"/>
    <w:rsid w:val="005C4B25"/>
    <w:rsid w:val="006A5DF8"/>
    <w:rsid w:val="007C2C2B"/>
    <w:rsid w:val="00B57C4C"/>
    <w:rsid w:val="00BE4FE3"/>
    <w:rsid w:val="00BE6586"/>
    <w:rsid w:val="00D5422B"/>
    <w:rsid w:val="00EF2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F04B"/>
  <w15:docId w15:val="{D99F1CA2-9D3D-4888-B093-4D5F8E0E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51" w:lineRule="exact"/>
      <w:ind w:left="620" w:hanging="361"/>
      <w:outlineLvl w:val="0"/>
    </w:pPr>
    <w:rPr>
      <w:b/>
      <w:bCs/>
    </w:rPr>
  </w:style>
  <w:style w:type="paragraph" w:styleId="Heading8">
    <w:name w:val="heading 8"/>
    <w:basedOn w:val="Normal"/>
    <w:next w:val="Normal"/>
    <w:link w:val="Heading8Char"/>
    <w:uiPriority w:val="9"/>
    <w:semiHidden/>
    <w:unhideWhenUsed/>
    <w:qFormat/>
    <w:rsid w:val="005C4B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2195" w:right="2410"/>
      <w:jc w:val="center"/>
    </w:pPr>
    <w:rPr>
      <w:b/>
      <w:bCs/>
      <w:sz w:val="24"/>
      <w:szCs w:val="24"/>
    </w:rPr>
  </w:style>
  <w:style w:type="paragraph" w:styleId="ListParagraph">
    <w:name w:val="List Paragraph"/>
    <w:basedOn w:val="Normal"/>
    <w:uiPriority w:val="1"/>
    <w:qFormat/>
    <w:pPr>
      <w:ind w:left="1340" w:hanging="361"/>
    </w:pPr>
  </w:style>
  <w:style w:type="paragraph" w:customStyle="1" w:styleId="TableParagraph">
    <w:name w:val="Table Paragraph"/>
    <w:basedOn w:val="Normal"/>
    <w:uiPriority w:val="1"/>
    <w:qFormat/>
  </w:style>
  <w:style w:type="character" w:customStyle="1" w:styleId="Heading8Char">
    <w:name w:val="Heading 8 Char"/>
    <w:basedOn w:val="DefaultParagraphFont"/>
    <w:link w:val="Heading8"/>
    <w:uiPriority w:val="9"/>
    <w:semiHidden/>
    <w:rsid w:val="005C4B25"/>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yanwada.lansakar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Congress</dc:creator>
  <cp:lastModifiedBy>Duminda Vidana Gamage</cp:lastModifiedBy>
  <cp:revision>9</cp:revision>
  <dcterms:created xsi:type="dcterms:W3CDTF">2024-04-19T04:09:00Z</dcterms:created>
  <dcterms:modified xsi:type="dcterms:W3CDTF">2024-04-22T06:51:00Z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2016</vt:lpwstr>
  </property>
  <property fmtid="{D5CDD505-2E9C-101B-9397-08002B2CF9AE}" pid="4" name="LastSaved">
    <vt:filetime>2024-04-19T00:00:00Z</vt:filetime>
  </property>
</Properties>
</file>